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801" w:rsidRDefault="00562996" w:rsidP="004F2801">
      <w:pPr>
        <w:spacing w:after="0" w:line="240" w:lineRule="auto"/>
        <w:jc w:val="center"/>
        <w:rPr>
          <w:rFonts w:ascii="Times New Roman" w:hAnsi="Times New Roman" w:cs="Times New Roman"/>
          <w:b/>
        </w:rPr>
      </w:pPr>
      <w:r w:rsidRPr="00100123">
        <w:rPr>
          <w:rFonts w:ascii="Times New Roman" w:hAnsi="Times New Roman" w:cs="Times New Roman"/>
          <w:b/>
        </w:rPr>
        <w:t xml:space="preserve">Договор </w:t>
      </w:r>
      <w:r w:rsidR="00F36E76">
        <w:rPr>
          <w:rFonts w:ascii="Times New Roman" w:hAnsi="Times New Roman" w:cs="Times New Roman"/>
          <w:b/>
        </w:rPr>
        <w:t>поставки</w:t>
      </w:r>
      <w:r w:rsidR="004F2801">
        <w:rPr>
          <w:rFonts w:ascii="Times New Roman" w:hAnsi="Times New Roman" w:cs="Times New Roman"/>
          <w:b/>
        </w:rPr>
        <w:t xml:space="preserve"> </w:t>
      </w:r>
    </w:p>
    <w:p w:rsidR="00DB392A" w:rsidRDefault="00DB392A" w:rsidP="004F2801">
      <w:pPr>
        <w:spacing w:after="0" w:line="240" w:lineRule="auto"/>
        <w:jc w:val="center"/>
        <w:rPr>
          <w:rFonts w:ascii="Times New Roman" w:hAnsi="Times New Roman" w:cs="Times New Roman"/>
          <w:b/>
        </w:rPr>
      </w:pPr>
      <w:r>
        <w:rPr>
          <w:rFonts w:ascii="Times New Roman" w:hAnsi="Times New Roman" w:cs="Times New Roman"/>
          <w:b/>
        </w:rPr>
        <w:t>(присоединения)</w:t>
      </w:r>
    </w:p>
    <w:p w:rsidR="00601EA5" w:rsidRPr="000C22ED" w:rsidRDefault="000F76ED" w:rsidP="00DB392A">
      <w:pPr>
        <w:spacing w:after="0" w:line="240" w:lineRule="auto"/>
        <w:jc w:val="center"/>
        <w:rPr>
          <w:rFonts w:ascii="Times New Roman" w:hAnsi="Times New Roman" w:cs="Times New Roman"/>
        </w:rPr>
      </w:pPr>
      <w:r>
        <w:rPr>
          <w:rFonts w:ascii="Times New Roman" w:hAnsi="Times New Roman" w:cs="Times New Roman"/>
        </w:rPr>
        <w:t>р</w:t>
      </w:r>
      <w:r w:rsidR="000D496B" w:rsidRPr="000C22ED">
        <w:rPr>
          <w:rFonts w:ascii="Times New Roman" w:hAnsi="Times New Roman" w:cs="Times New Roman"/>
        </w:rPr>
        <w:t>едакция</w:t>
      </w:r>
      <w:r w:rsidR="005A569E">
        <w:rPr>
          <w:rFonts w:ascii="Times New Roman" w:hAnsi="Times New Roman" w:cs="Times New Roman"/>
        </w:rPr>
        <w:t xml:space="preserve"> № 1</w:t>
      </w:r>
      <w:r>
        <w:rPr>
          <w:rFonts w:ascii="Times New Roman" w:hAnsi="Times New Roman" w:cs="Times New Roman"/>
        </w:rPr>
        <w:t>,</w:t>
      </w:r>
      <w:r w:rsidR="005A569E">
        <w:rPr>
          <w:rFonts w:ascii="Times New Roman" w:hAnsi="Times New Roman" w:cs="Times New Roman"/>
        </w:rPr>
        <w:t xml:space="preserve"> </w:t>
      </w:r>
      <w:r w:rsidR="005A4515">
        <w:rPr>
          <w:rFonts w:ascii="Times New Roman" w:hAnsi="Times New Roman" w:cs="Times New Roman"/>
        </w:rPr>
        <w:t xml:space="preserve">введение в </w:t>
      </w:r>
      <w:r w:rsidR="005A569E">
        <w:rPr>
          <w:rFonts w:ascii="Times New Roman" w:hAnsi="Times New Roman" w:cs="Times New Roman"/>
        </w:rPr>
        <w:t>действие</w:t>
      </w:r>
      <w:r w:rsidR="00125AA3">
        <w:rPr>
          <w:rFonts w:ascii="Times New Roman" w:hAnsi="Times New Roman" w:cs="Times New Roman"/>
        </w:rPr>
        <w:t xml:space="preserve"> с 25</w:t>
      </w:r>
      <w:r w:rsidR="00601EA5" w:rsidRPr="000C22ED">
        <w:rPr>
          <w:rFonts w:ascii="Times New Roman" w:hAnsi="Times New Roman" w:cs="Times New Roman"/>
        </w:rPr>
        <w:t>.03.2022</w:t>
      </w:r>
    </w:p>
    <w:p w:rsidR="004F2801" w:rsidRPr="000C22ED" w:rsidRDefault="004F2801" w:rsidP="00DB392A">
      <w:pPr>
        <w:spacing w:after="0" w:line="240" w:lineRule="auto"/>
        <w:jc w:val="center"/>
        <w:rPr>
          <w:rFonts w:ascii="Times New Roman" w:hAnsi="Times New Roman" w:cs="Times New Roman"/>
        </w:rPr>
      </w:pPr>
      <w:r w:rsidRPr="000C22ED">
        <w:rPr>
          <w:rFonts w:ascii="Times New Roman" w:hAnsi="Times New Roman" w:cs="Times New Roman"/>
        </w:rPr>
        <w:t xml:space="preserve">введена в действие приказом генерального директора ООО «Монолит» № </w:t>
      </w:r>
      <w:r w:rsidR="005A569E">
        <w:rPr>
          <w:rFonts w:ascii="Times New Roman" w:hAnsi="Times New Roman" w:cs="Times New Roman"/>
        </w:rPr>
        <w:t>0</w:t>
      </w:r>
      <w:r w:rsidR="00125AA3">
        <w:rPr>
          <w:rFonts w:ascii="Times New Roman" w:hAnsi="Times New Roman" w:cs="Times New Roman"/>
        </w:rPr>
        <w:t>1/03 от 25</w:t>
      </w:r>
      <w:r w:rsidRPr="000C22ED">
        <w:rPr>
          <w:rFonts w:ascii="Times New Roman" w:hAnsi="Times New Roman" w:cs="Times New Roman"/>
        </w:rPr>
        <w:t>.03.2022г.</w:t>
      </w:r>
    </w:p>
    <w:p w:rsidR="00562996" w:rsidRPr="00100123" w:rsidRDefault="00562996" w:rsidP="007C1F90">
      <w:pPr>
        <w:spacing w:after="0" w:line="240" w:lineRule="auto"/>
        <w:rPr>
          <w:rFonts w:ascii="Times New Roman" w:hAnsi="Times New Roman" w:cs="Times New Roman"/>
        </w:rPr>
      </w:pPr>
      <w:r w:rsidRPr="00100123">
        <w:rPr>
          <w:rFonts w:ascii="Times New Roman" w:hAnsi="Times New Roman" w:cs="Times New Roman"/>
        </w:rPr>
        <w:tab/>
      </w:r>
      <w:r w:rsidRPr="00100123">
        <w:rPr>
          <w:rFonts w:ascii="Times New Roman" w:hAnsi="Times New Roman" w:cs="Times New Roman"/>
        </w:rPr>
        <w:tab/>
      </w:r>
      <w:r w:rsidRPr="00100123">
        <w:rPr>
          <w:rFonts w:ascii="Times New Roman" w:hAnsi="Times New Roman" w:cs="Times New Roman"/>
        </w:rPr>
        <w:tab/>
      </w:r>
      <w:r w:rsidRPr="00100123">
        <w:rPr>
          <w:rFonts w:ascii="Times New Roman" w:hAnsi="Times New Roman" w:cs="Times New Roman"/>
        </w:rPr>
        <w:tab/>
      </w:r>
      <w:r w:rsidRPr="00100123">
        <w:rPr>
          <w:rFonts w:ascii="Times New Roman" w:hAnsi="Times New Roman" w:cs="Times New Roman"/>
        </w:rPr>
        <w:tab/>
      </w:r>
      <w:r w:rsidRPr="00100123">
        <w:rPr>
          <w:rFonts w:ascii="Times New Roman" w:hAnsi="Times New Roman" w:cs="Times New Roman"/>
        </w:rPr>
        <w:tab/>
        <w:t xml:space="preserve">   </w:t>
      </w:r>
      <w:r w:rsidR="0081078D" w:rsidRPr="00100123">
        <w:rPr>
          <w:rFonts w:ascii="Times New Roman" w:hAnsi="Times New Roman" w:cs="Times New Roman"/>
        </w:rPr>
        <w:t xml:space="preserve">     </w:t>
      </w:r>
    </w:p>
    <w:p w:rsidR="00DB392A" w:rsidRDefault="00562996" w:rsidP="00F21AB5">
      <w:pPr>
        <w:spacing w:after="0" w:line="240" w:lineRule="auto"/>
        <w:ind w:firstLine="567"/>
        <w:jc w:val="both"/>
        <w:rPr>
          <w:rFonts w:ascii="Times New Roman" w:hAnsi="Times New Roman" w:cs="Times New Roman"/>
        </w:rPr>
      </w:pPr>
      <w:r w:rsidRPr="00100123">
        <w:rPr>
          <w:rFonts w:ascii="Times New Roman" w:hAnsi="Times New Roman" w:cs="Times New Roman"/>
          <w:b/>
        </w:rPr>
        <w:t>Общество с ограниченной ответственностью «Монолит» (ООО «Монолит»),</w:t>
      </w:r>
      <w:r w:rsidRPr="00100123">
        <w:rPr>
          <w:rFonts w:ascii="Times New Roman" w:hAnsi="Times New Roman" w:cs="Times New Roman"/>
        </w:rPr>
        <w:t xml:space="preserve"> именуемое в дальнейшем </w:t>
      </w:r>
      <w:r w:rsidRPr="00100123">
        <w:rPr>
          <w:rFonts w:ascii="Times New Roman" w:hAnsi="Times New Roman" w:cs="Times New Roman"/>
          <w:b/>
        </w:rPr>
        <w:t>«Поставщик»</w:t>
      </w:r>
      <w:r w:rsidRPr="00100123">
        <w:rPr>
          <w:rFonts w:ascii="Times New Roman" w:hAnsi="Times New Roman" w:cs="Times New Roman"/>
        </w:rPr>
        <w:t xml:space="preserve">, в лице генерального директора Прокофьева Максима Владимировича, действующего на основании Устава, </w:t>
      </w:r>
      <w:r w:rsidR="00DB392A" w:rsidRPr="00DB392A">
        <w:rPr>
          <w:rFonts w:ascii="Times New Roman" w:hAnsi="Times New Roman" w:cs="Times New Roman"/>
        </w:rPr>
        <w:t xml:space="preserve">обязуется передать Товар покупателю </w:t>
      </w:r>
      <w:r w:rsidR="00DB392A">
        <w:rPr>
          <w:rFonts w:ascii="Times New Roman" w:hAnsi="Times New Roman" w:cs="Times New Roman"/>
        </w:rPr>
        <w:t>–</w:t>
      </w:r>
      <w:r w:rsidR="00DB392A" w:rsidRPr="00DB392A">
        <w:rPr>
          <w:rFonts w:ascii="Times New Roman" w:hAnsi="Times New Roman" w:cs="Times New Roman"/>
        </w:rPr>
        <w:t xml:space="preserve"> </w:t>
      </w:r>
      <w:r w:rsidR="00DB392A">
        <w:rPr>
          <w:rFonts w:ascii="Times New Roman" w:hAnsi="Times New Roman" w:cs="Times New Roman"/>
        </w:rPr>
        <w:t>юридическому лицу, физическому</w:t>
      </w:r>
      <w:r w:rsidR="00DB392A" w:rsidRPr="00DB392A">
        <w:rPr>
          <w:rFonts w:ascii="Times New Roman" w:hAnsi="Times New Roman" w:cs="Times New Roman"/>
        </w:rPr>
        <w:t xml:space="preserve"> лицу</w:t>
      </w:r>
      <w:r w:rsidR="00DB392A">
        <w:rPr>
          <w:rFonts w:ascii="Times New Roman" w:hAnsi="Times New Roman" w:cs="Times New Roman"/>
        </w:rPr>
        <w:t>,</w:t>
      </w:r>
      <w:r w:rsidR="00DB392A" w:rsidRPr="00DB392A">
        <w:rPr>
          <w:rFonts w:ascii="Times New Roman" w:hAnsi="Times New Roman" w:cs="Times New Roman"/>
        </w:rPr>
        <w:t xml:space="preserve"> либо индивидуальному предпринимателю (далее – Покупатель), безусловно присоединившемуся к настоящему Договору в соответствии со статьей 428 Гражданского кодекса РФ.</w:t>
      </w:r>
    </w:p>
    <w:p w:rsidR="00F21AB5" w:rsidRDefault="00F21AB5" w:rsidP="00F21AB5">
      <w:pPr>
        <w:spacing w:after="0" w:line="240" w:lineRule="auto"/>
        <w:ind w:firstLine="567"/>
        <w:jc w:val="both"/>
        <w:rPr>
          <w:rFonts w:ascii="Times New Roman" w:hAnsi="Times New Roman" w:cs="Times New Roman"/>
        </w:rPr>
      </w:pPr>
    </w:p>
    <w:p w:rsidR="002F53E3" w:rsidRPr="002F53E3" w:rsidRDefault="002F53E3" w:rsidP="002F53E3">
      <w:pPr>
        <w:pStyle w:val="a7"/>
        <w:numPr>
          <w:ilvl w:val="0"/>
          <w:numId w:val="1"/>
        </w:numPr>
        <w:spacing w:after="0" w:line="240" w:lineRule="auto"/>
        <w:jc w:val="center"/>
        <w:rPr>
          <w:rFonts w:ascii="Times New Roman" w:hAnsi="Times New Roman" w:cs="Times New Roman"/>
          <w:b/>
        </w:rPr>
      </w:pPr>
      <w:r>
        <w:rPr>
          <w:rFonts w:ascii="Times New Roman" w:hAnsi="Times New Roman" w:cs="Times New Roman"/>
          <w:b/>
        </w:rPr>
        <w:t>Общие положения</w:t>
      </w:r>
    </w:p>
    <w:p w:rsidR="002F53E3" w:rsidRDefault="002F53E3" w:rsidP="00D2219A">
      <w:pPr>
        <w:pStyle w:val="a7"/>
        <w:numPr>
          <w:ilvl w:val="1"/>
          <w:numId w:val="1"/>
        </w:numPr>
        <w:spacing w:after="0" w:line="240" w:lineRule="auto"/>
        <w:ind w:left="0" w:firstLine="567"/>
        <w:jc w:val="both"/>
        <w:rPr>
          <w:rFonts w:ascii="Times New Roman" w:hAnsi="Times New Roman" w:cs="Times New Roman"/>
        </w:rPr>
      </w:pPr>
      <w:r w:rsidRPr="002F53E3">
        <w:rPr>
          <w:rFonts w:ascii="Times New Roman" w:hAnsi="Times New Roman" w:cs="Times New Roman"/>
        </w:rPr>
        <w:t xml:space="preserve"> </w:t>
      </w:r>
      <w:r w:rsidR="00D2219A">
        <w:rPr>
          <w:rFonts w:ascii="Times New Roman" w:hAnsi="Times New Roman" w:cs="Times New Roman"/>
        </w:rPr>
        <w:t>Настоящий д</w:t>
      </w:r>
      <w:r w:rsidRPr="002F53E3">
        <w:rPr>
          <w:rFonts w:ascii="Times New Roman" w:hAnsi="Times New Roman" w:cs="Times New Roman"/>
        </w:rPr>
        <w:t>о</w:t>
      </w:r>
      <w:r w:rsidR="00D2219A">
        <w:rPr>
          <w:rFonts w:ascii="Times New Roman" w:hAnsi="Times New Roman" w:cs="Times New Roman"/>
        </w:rPr>
        <w:t>говор</w:t>
      </w:r>
      <w:r>
        <w:rPr>
          <w:rFonts w:ascii="Times New Roman" w:hAnsi="Times New Roman" w:cs="Times New Roman"/>
        </w:rPr>
        <w:t xml:space="preserve"> (далее -</w:t>
      </w:r>
      <w:r w:rsidRPr="002F53E3">
        <w:rPr>
          <w:rFonts w:ascii="Times New Roman" w:hAnsi="Times New Roman" w:cs="Times New Roman"/>
        </w:rPr>
        <w:t xml:space="preserve"> Договор) в соответствии с п.</w:t>
      </w:r>
      <w:r w:rsidR="00D2219A">
        <w:rPr>
          <w:rFonts w:ascii="Times New Roman" w:hAnsi="Times New Roman" w:cs="Times New Roman"/>
        </w:rPr>
        <w:t xml:space="preserve"> </w:t>
      </w:r>
      <w:r w:rsidRPr="002F53E3">
        <w:rPr>
          <w:rFonts w:ascii="Times New Roman" w:hAnsi="Times New Roman" w:cs="Times New Roman"/>
        </w:rPr>
        <w:t>1 ст.</w:t>
      </w:r>
      <w:r w:rsidR="00D2219A">
        <w:rPr>
          <w:rFonts w:ascii="Times New Roman" w:hAnsi="Times New Roman" w:cs="Times New Roman"/>
        </w:rPr>
        <w:t xml:space="preserve"> </w:t>
      </w:r>
      <w:r w:rsidR="0070362C">
        <w:rPr>
          <w:rFonts w:ascii="Times New Roman" w:hAnsi="Times New Roman" w:cs="Times New Roman"/>
        </w:rPr>
        <w:t>428</w:t>
      </w:r>
      <w:r w:rsidRPr="002F53E3">
        <w:rPr>
          <w:rFonts w:ascii="Times New Roman" w:hAnsi="Times New Roman" w:cs="Times New Roman"/>
        </w:rPr>
        <w:t xml:space="preserve"> ГК РФ является формой, определяющей условия договора присоединения.</w:t>
      </w:r>
    </w:p>
    <w:p w:rsidR="002F53E3" w:rsidRDefault="00D2219A" w:rsidP="00D2219A">
      <w:pPr>
        <w:pStyle w:val="a7"/>
        <w:numPr>
          <w:ilvl w:val="1"/>
          <w:numId w:val="1"/>
        </w:numPr>
        <w:spacing w:after="0" w:line="240" w:lineRule="auto"/>
        <w:ind w:left="0" w:firstLine="567"/>
        <w:jc w:val="both"/>
        <w:rPr>
          <w:rFonts w:ascii="Times New Roman" w:hAnsi="Times New Roman" w:cs="Times New Roman"/>
        </w:rPr>
      </w:pPr>
      <w:r w:rsidRPr="00D2219A">
        <w:rPr>
          <w:rFonts w:ascii="Times New Roman" w:hAnsi="Times New Roman" w:cs="Times New Roman"/>
        </w:rPr>
        <w:t>Договор заключается между ООО «</w:t>
      </w:r>
      <w:r>
        <w:rPr>
          <w:rFonts w:ascii="Times New Roman" w:hAnsi="Times New Roman" w:cs="Times New Roman"/>
        </w:rPr>
        <w:t xml:space="preserve">Монолит» </w:t>
      </w:r>
      <w:r w:rsidRPr="00D2219A">
        <w:rPr>
          <w:rFonts w:ascii="Times New Roman" w:hAnsi="Times New Roman" w:cs="Times New Roman"/>
        </w:rPr>
        <w:t xml:space="preserve">и </w:t>
      </w:r>
      <w:r>
        <w:rPr>
          <w:rFonts w:ascii="Times New Roman" w:hAnsi="Times New Roman" w:cs="Times New Roman"/>
        </w:rPr>
        <w:t>Покупателем</w:t>
      </w:r>
      <w:r w:rsidRPr="00D2219A">
        <w:rPr>
          <w:rFonts w:ascii="Times New Roman" w:hAnsi="Times New Roman" w:cs="Times New Roman"/>
        </w:rPr>
        <w:t xml:space="preserve">, не </w:t>
      </w:r>
      <w:r>
        <w:rPr>
          <w:rFonts w:ascii="Times New Roman" w:hAnsi="Times New Roman" w:cs="Times New Roman"/>
        </w:rPr>
        <w:t>иначе, как путем присоединения Покупателя</w:t>
      </w:r>
      <w:r w:rsidRPr="00D2219A">
        <w:rPr>
          <w:rFonts w:ascii="Times New Roman" w:hAnsi="Times New Roman" w:cs="Times New Roman"/>
        </w:rPr>
        <w:t xml:space="preserve"> к Договору в целом, что означает полное и безоговорочное принятие </w:t>
      </w:r>
      <w:r>
        <w:rPr>
          <w:rFonts w:ascii="Times New Roman" w:hAnsi="Times New Roman" w:cs="Times New Roman"/>
        </w:rPr>
        <w:t xml:space="preserve">им условий </w:t>
      </w:r>
      <w:r w:rsidRPr="00D2219A">
        <w:rPr>
          <w:rFonts w:ascii="Times New Roman" w:hAnsi="Times New Roman" w:cs="Times New Roman"/>
        </w:rPr>
        <w:t>Договора</w:t>
      </w:r>
      <w:r>
        <w:rPr>
          <w:rFonts w:ascii="Times New Roman" w:hAnsi="Times New Roman" w:cs="Times New Roman"/>
        </w:rPr>
        <w:t>.</w:t>
      </w:r>
    </w:p>
    <w:p w:rsidR="00D2219A" w:rsidRDefault="00D2219A" w:rsidP="00D2219A">
      <w:pPr>
        <w:pStyle w:val="a7"/>
        <w:numPr>
          <w:ilvl w:val="1"/>
          <w:numId w:val="1"/>
        </w:numPr>
        <w:spacing w:after="0" w:line="240" w:lineRule="auto"/>
        <w:ind w:left="0" w:firstLine="567"/>
        <w:jc w:val="both"/>
        <w:rPr>
          <w:rFonts w:ascii="Times New Roman" w:hAnsi="Times New Roman" w:cs="Times New Roman"/>
        </w:rPr>
      </w:pPr>
      <w:r>
        <w:rPr>
          <w:rFonts w:ascii="Times New Roman" w:hAnsi="Times New Roman" w:cs="Times New Roman"/>
        </w:rPr>
        <w:t>Присоединение к</w:t>
      </w:r>
      <w:r w:rsidRPr="00D2219A">
        <w:rPr>
          <w:rFonts w:ascii="Times New Roman" w:hAnsi="Times New Roman" w:cs="Times New Roman"/>
        </w:rPr>
        <w:t xml:space="preserve"> Договору осу</w:t>
      </w:r>
      <w:r w:rsidR="001F77D6">
        <w:rPr>
          <w:rFonts w:ascii="Times New Roman" w:hAnsi="Times New Roman" w:cs="Times New Roman"/>
        </w:rPr>
        <w:t xml:space="preserve">ществляется путем оплаты счета, </w:t>
      </w:r>
      <w:r w:rsidRPr="00D2219A">
        <w:rPr>
          <w:rFonts w:ascii="Times New Roman" w:hAnsi="Times New Roman" w:cs="Times New Roman"/>
        </w:rPr>
        <w:t>являющегося офер</w:t>
      </w:r>
      <w:r w:rsidR="001F77D6">
        <w:rPr>
          <w:rFonts w:ascii="Times New Roman" w:hAnsi="Times New Roman" w:cs="Times New Roman"/>
        </w:rPr>
        <w:t>той</w:t>
      </w:r>
      <w:r>
        <w:rPr>
          <w:rFonts w:ascii="Times New Roman" w:hAnsi="Times New Roman" w:cs="Times New Roman"/>
        </w:rPr>
        <w:t xml:space="preserve">, выставляемого Поставщиком </w:t>
      </w:r>
      <w:r w:rsidR="001F77D6">
        <w:rPr>
          <w:rFonts w:ascii="Times New Roman" w:hAnsi="Times New Roman" w:cs="Times New Roman"/>
        </w:rPr>
        <w:t>(далее – Счет)</w:t>
      </w:r>
      <w:r w:rsidR="00F21AB5">
        <w:rPr>
          <w:rFonts w:ascii="Times New Roman" w:hAnsi="Times New Roman" w:cs="Times New Roman"/>
        </w:rPr>
        <w:t xml:space="preserve"> </w:t>
      </w:r>
      <w:r>
        <w:rPr>
          <w:rFonts w:ascii="Times New Roman" w:hAnsi="Times New Roman" w:cs="Times New Roman"/>
        </w:rPr>
        <w:t xml:space="preserve">или путем подачи </w:t>
      </w:r>
      <w:r w:rsidR="001F77D6">
        <w:rPr>
          <w:rFonts w:ascii="Times New Roman" w:hAnsi="Times New Roman" w:cs="Times New Roman"/>
        </w:rPr>
        <w:t xml:space="preserve">Покупателем </w:t>
      </w:r>
      <w:r>
        <w:rPr>
          <w:rFonts w:ascii="Times New Roman" w:hAnsi="Times New Roman" w:cs="Times New Roman"/>
        </w:rPr>
        <w:t>заявления о присоединении</w:t>
      </w:r>
      <w:r w:rsidR="000C473F">
        <w:rPr>
          <w:rFonts w:ascii="Times New Roman" w:hAnsi="Times New Roman" w:cs="Times New Roman"/>
        </w:rPr>
        <w:t xml:space="preserve"> к договору</w:t>
      </w:r>
      <w:r w:rsidR="001F77D6">
        <w:rPr>
          <w:rFonts w:ascii="Times New Roman" w:hAnsi="Times New Roman" w:cs="Times New Roman"/>
        </w:rPr>
        <w:t xml:space="preserve"> (далее – Заявление). Оплата Счета</w:t>
      </w:r>
      <w:r w:rsidRPr="00D2219A">
        <w:rPr>
          <w:rFonts w:ascii="Times New Roman" w:hAnsi="Times New Roman" w:cs="Times New Roman"/>
        </w:rPr>
        <w:t xml:space="preserve"> </w:t>
      </w:r>
      <w:r w:rsidR="00F21AB5">
        <w:rPr>
          <w:rFonts w:ascii="Times New Roman" w:hAnsi="Times New Roman" w:cs="Times New Roman"/>
        </w:rPr>
        <w:t>Покупателем</w:t>
      </w:r>
      <w:r w:rsidRPr="00D2219A">
        <w:rPr>
          <w:rFonts w:ascii="Times New Roman" w:hAnsi="Times New Roman" w:cs="Times New Roman"/>
        </w:rPr>
        <w:t xml:space="preserve"> и зачисление денежных средст</w:t>
      </w:r>
      <w:r w:rsidR="001F77D6">
        <w:rPr>
          <w:rFonts w:ascii="Times New Roman" w:hAnsi="Times New Roman" w:cs="Times New Roman"/>
        </w:rPr>
        <w:t>в на расчетный счет Поставщика по реквизитам, указанным в С</w:t>
      </w:r>
      <w:r w:rsidRPr="00D2219A">
        <w:rPr>
          <w:rFonts w:ascii="Times New Roman" w:hAnsi="Times New Roman" w:cs="Times New Roman"/>
        </w:rPr>
        <w:t>чете</w:t>
      </w:r>
      <w:r w:rsidR="00173733">
        <w:rPr>
          <w:rFonts w:ascii="Times New Roman" w:hAnsi="Times New Roman" w:cs="Times New Roman"/>
        </w:rPr>
        <w:t>/оплата в кассу Поставщика</w:t>
      </w:r>
      <w:r w:rsidRPr="00D2219A">
        <w:rPr>
          <w:rFonts w:ascii="Times New Roman" w:hAnsi="Times New Roman" w:cs="Times New Roman"/>
        </w:rPr>
        <w:t xml:space="preserve">, является акцептом </w:t>
      </w:r>
      <w:r w:rsidR="00173733">
        <w:rPr>
          <w:rFonts w:ascii="Times New Roman" w:hAnsi="Times New Roman" w:cs="Times New Roman"/>
        </w:rPr>
        <w:t>Покупателя</w:t>
      </w:r>
      <w:r w:rsidRPr="00D2219A">
        <w:rPr>
          <w:rFonts w:ascii="Times New Roman" w:hAnsi="Times New Roman" w:cs="Times New Roman"/>
        </w:rPr>
        <w:t xml:space="preserve"> оферты </w:t>
      </w:r>
      <w:r w:rsidR="00173733">
        <w:rPr>
          <w:rFonts w:ascii="Times New Roman" w:hAnsi="Times New Roman" w:cs="Times New Roman"/>
        </w:rPr>
        <w:t xml:space="preserve">Поставщика </w:t>
      </w:r>
      <w:r w:rsidRPr="00D2219A">
        <w:rPr>
          <w:rFonts w:ascii="Times New Roman" w:hAnsi="Times New Roman" w:cs="Times New Roman"/>
        </w:rPr>
        <w:t>и согласием с условиями Договора.</w:t>
      </w:r>
      <w:r w:rsidR="001F77D6">
        <w:rPr>
          <w:rFonts w:ascii="Times New Roman" w:hAnsi="Times New Roman" w:cs="Times New Roman"/>
        </w:rPr>
        <w:t xml:space="preserve"> Принятие Поставщиком </w:t>
      </w:r>
      <w:r w:rsidR="00FC3C98">
        <w:rPr>
          <w:rFonts w:ascii="Times New Roman" w:hAnsi="Times New Roman" w:cs="Times New Roman"/>
        </w:rPr>
        <w:t xml:space="preserve">Заявления </w:t>
      </w:r>
      <w:r w:rsidR="001F77D6">
        <w:rPr>
          <w:rFonts w:ascii="Times New Roman" w:hAnsi="Times New Roman" w:cs="Times New Roman"/>
        </w:rPr>
        <w:t>от Покупателя</w:t>
      </w:r>
      <w:r w:rsidR="00FC3C98">
        <w:rPr>
          <w:rFonts w:ascii="Times New Roman" w:hAnsi="Times New Roman" w:cs="Times New Roman"/>
        </w:rPr>
        <w:t xml:space="preserve"> </w:t>
      </w:r>
      <w:r w:rsidR="001F77D6">
        <w:rPr>
          <w:rFonts w:ascii="Times New Roman" w:hAnsi="Times New Roman" w:cs="Times New Roman"/>
        </w:rPr>
        <w:t xml:space="preserve">является </w:t>
      </w:r>
      <w:r w:rsidR="00FC3C98">
        <w:rPr>
          <w:rFonts w:ascii="Times New Roman" w:hAnsi="Times New Roman" w:cs="Times New Roman"/>
        </w:rPr>
        <w:t xml:space="preserve">акцептом Поставщика оферты Покупателя по присоединению и безоговорочному </w:t>
      </w:r>
      <w:r w:rsidR="001F77D6" w:rsidRPr="00D2219A">
        <w:rPr>
          <w:rFonts w:ascii="Times New Roman" w:hAnsi="Times New Roman" w:cs="Times New Roman"/>
        </w:rPr>
        <w:t>прин</w:t>
      </w:r>
      <w:r w:rsidR="00FC3C98">
        <w:rPr>
          <w:rFonts w:ascii="Times New Roman" w:hAnsi="Times New Roman" w:cs="Times New Roman"/>
        </w:rPr>
        <w:t xml:space="preserve">ятию условий </w:t>
      </w:r>
      <w:r w:rsidR="001F77D6" w:rsidRPr="00D2219A">
        <w:rPr>
          <w:rFonts w:ascii="Times New Roman" w:hAnsi="Times New Roman" w:cs="Times New Roman"/>
        </w:rPr>
        <w:t>Договора</w:t>
      </w:r>
      <w:r w:rsidR="001F77D6">
        <w:rPr>
          <w:rFonts w:ascii="Times New Roman" w:hAnsi="Times New Roman" w:cs="Times New Roman"/>
        </w:rPr>
        <w:t>.</w:t>
      </w:r>
      <w:r w:rsidR="00FC3C98">
        <w:rPr>
          <w:rFonts w:ascii="Times New Roman" w:hAnsi="Times New Roman" w:cs="Times New Roman"/>
        </w:rPr>
        <w:t xml:space="preserve"> </w:t>
      </w:r>
      <w:r w:rsidR="001F77D6">
        <w:rPr>
          <w:rFonts w:ascii="Times New Roman" w:hAnsi="Times New Roman" w:cs="Times New Roman"/>
        </w:rPr>
        <w:t xml:space="preserve"> </w:t>
      </w:r>
    </w:p>
    <w:p w:rsidR="00D2219A" w:rsidRDefault="00D2219A" w:rsidP="00D2219A">
      <w:pPr>
        <w:pStyle w:val="a7"/>
        <w:numPr>
          <w:ilvl w:val="1"/>
          <w:numId w:val="1"/>
        </w:numPr>
        <w:spacing w:after="0" w:line="240" w:lineRule="auto"/>
        <w:ind w:left="0" w:firstLine="567"/>
        <w:jc w:val="both"/>
        <w:rPr>
          <w:rFonts w:ascii="Times New Roman" w:hAnsi="Times New Roman" w:cs="Times New Roman"/>
        </w:rPr>
      </w:pPr>
      <w:r w:rsidRPr="00D2219A">
        <w:rPr>
          <w:rFonts w:ascii="Times New Roman" w:hAnsi="Times New Roman" w:cs="Times New Roman"/>
        </w:rPr>
        <w:t>В соответствии с п.</w:t>
      </w:r>
      <w:r w:rsidR="0070362C">
        <w:rPr>
          <w:rFonts w:ascii="Times New Roman" w:hAnsi="Times New Roman" w:cs="Times New Roman"/>
        </w:rPr>
        <w:t xml:space="preserve"> </w:t>
      </w:r>
      <w:r w:rsidRPr="00D2219A">
        <w:rPr>
          <w:rFonts w:ascii="Times New Roman" w:hAnsi="Times New Roman" w:cs="Times New Roman"/>
        </w:rPr>
        <w:t>3 ст.</w:t>
      </w:r>
      <w:r w:rsidR="0070362C">
        <w:rPr>
          <w:rFonts w:ascii="Times New Roman" w:hAnsi="Times New Roman" w:cs="Times New Roman"/>
        </w:rPr>
        <w:t xml:space="preserve"> </w:t>
      </w:r>
      <w:r w:rsidRPr="00D2219A">
        <w:rPr>
          <w:rFonts w:ascii="Times New Roman" w:hAnsi="Times New Roman" w:cs="Times New Roman"/>
        </w:rPr>
        <w:t>438 и п.</w:t>
      </w:r>
      <w:r w:rsidR="0070362C">
        <w:rPr>
          <w:rFonts w:ascii="Times New Roman" w:hAnsi="Times New Roman" w:cs="Times New Roman"/>
        </w:rPr>
        <w:t xml:space="preserve"> </w:t>
      </w:r>
      <w:r w:rsidRPr="00D2219A">
        <w:rPr>
          <w:rFonts w:ascii="Times New Roman" w:hAnsi="Times New Roman" w:cs="Times New Roman"/>
        </w:rPr>
        <w:t>3 ст.</w:t>
      </w:r>
      <w:r w:rsidR="0070362C">
        <w:rPr>
          <w:rFonts w:ascii="Times New Roman" w:hAnsi="Times New Roman" w:cs="Times New Roman"/>
        </w:rPr>
        <w:t xml:space="preserve"> </w:t>
      </w:r>
      <w:r w:rsidRPr="00D2219A">
        <w:rPr>
          <w:rFonts w:ascii="Times New Roman" w:hAnsi="Times New Roman" w:cs="Times New Roman"/>
        </w:rPr>
        <w:t>434 Гражданского кодекса Российской Федерации Договор считается заключенным в письменной форме.</w:t>
      </w:r>
    </w:p>
    <w:p w:rsidR="007C1F90" w:rsidRPr="007C1F90" w:rsidRDefault="007C1F90" w:rsidP="007C1F90">
      <w:pPr>
        <w:pStyle w:val="a7"/>
        <w:numPr>
          <w:ilvl w:val="1"/>
          <w:numId w:val="1"/>
        </w:numPr>
        <w:spacing w:after="0" w:line="240" w:lineRule="auto"/>
        <w:ind w:left="0" w:firstLine="567"/>
        <w:jc w:val="both"/>
        <w:rPr>
          <w:rFonts w:ascii="Times New Roman" w:hAnsi="Times New Roman" w:cs="Times New Roman"/>
        </w:rPr>
      </w:pPr>
      <w:r w:rsidRPr="007C1F90">
        <w:rPr>
          <w:rFonts w:ascii="Times New Roman" w:hAnsi="Times New Roman" w:cs="Times New Roman"/>
        </w:rPr>
        <w:t>С целью ознакомления</w:t>
      </w:r>
      <w:r w:rsidR="00577FE4">
        <w:rPr>
          <w:rFonts w:ascii="Times New Roman" w:hAnsi="Times New Roman" w:cs="Times New Roman"/>
        </w:rPr>
        <w:t xml:space="preserve"> Покупателя и потенциальных п</w:t>
      </w:r>
      <w:r>
        <w:rPr>
          <w:rFonts w:ascii="Times New Roman" w:hAnsi="Times New Roman" w:cs="Times New Roman"/>
        </w:rPr>
        <w:t>окупателей с условиями настоящего д</w:t>
      </w:r>
      <w:r w:rsidRPr="007C1F90">
        <w:rPr>
          <w:rFonts w:ascii="Times New Roman" w:hAnsi="Times New Roman" w:cs="Times New Roman"/>
        </w:rPr>
        <w:t xml:space="preserve">оговора </w:t>
      </w:r>
      <w:r>
        <w:rPr>
          <w:rFonts w:ascii="Times New Roman" w:hAnsi="Times New Roman" w:cs="Times New Roman"/>
        </w:rPr>
        <w:t xml:space="preserve">Поставщик </w:t>
      </w:r>
      <w:r w:rsidRPr="007C1F90">
        <w:rPr>
          <w:rFonts w:ascii="Times New Roman" w:hAnsi="Times New Roman" w:cs="Times New Roman"/>
        </w:rPr>
        <w:t xml:space="preserve">публикует </w:t>
      </w:r>
      <w:r>
        <w:rPr>
          <w:rFonts w:ascii="Times New Roman" w:hAnsi="Times New Roman" w:cs="Times New Roman"/>
        </w:rPr>
        <w:t xml:space="preserve">его текст </w:t>
      </w:r>
      <w:r w:rsidRPr="007C1F90">
        <w:rPr>
          <w:rFonts w:ascii="Times New Roman" w:hAnsi="Times New Roman" w:cs="Times New Roman"/>
        </w:rPr>
        <w:t>путем размещения</w:t>
      </w:r>
      <w:r>
        <w:rPr>
          <w:rFonts w:ascii="Times New Roman" w:hAnsi="Times New Roman" w:cs="Times New Roman"/>
        </w:rPr>
        <w:t xml:space="preserve"> в местах обслуживания лиц</w:t>
      </w:r>
      <w:r w:rsidRPr="007C1F90">
        <w:rPr>
          <w:rFonts w:ascii="Times New Roman" w:hAnsi="Times New Roman" w:cs="Times New Roman"/>
        </w:rPr>
        <w:t xml:space="preserve">, </w:t>
      </w:r>
      <w:r>
        <w:rPr>
          <w:rFonts w:ascii="Times New Roman" w:hAnsi="Times New Roman" w:cs="Times New Roman"/>
        </w:rPr>
        <w:t>ра</w:t>
      </w:r>
      <w:r w:rsidRPr="0043742B">
        <w:rPr>
          <w:rFonts w:ascii="Times New Roman" w:hAnsi="Times New Roman" w:cs="Times New Roman"/>
        </w:rPr>
        <w:t xml:space="preserve">сположенных в офисе Поставщика и/или на официальном сайте Поставщика по </w:t>
      </w:r>
      <w:r w:rsidR="00577FE4" w:rsidRPr="0043742B">
        <w:rPr>
          <w:rFonts w:ascii="Times New Roman" w:hAnsi="Times New Roman" w:cs="Times New Roman"/>
        </w:rPr>
        <w:t>адресу в сети и</w:t>
      </w:r>
      <w:r w:rsidRPr="0043742B">
        <w:rPr>
          <w:rFonts w:ascii="Times New Roman" w:hAnsi="Times New Roman" w:cs="Times New Roman"/>
        </w:rPr>
        <w:t xml:space="preserve">нтернет: </w:t>
      </w:r>
      <w:r w:rsidR="0043742B" w:rsidRPr="0043742B">
        <w:rPr>
          <w:rFonts w:ascii="Times New Roman" w:hAnsi="Times New Roman" w:cs="Times New Roman"/>
        </w:rPr>
        <w:t>www.s-monolit.com.</w:t>
      </w:r>
    </w:p>
    <w:p w:rsidR="00D2219A" w:rsidRPr="00D2219A" w:rsidRDefault="00D2219A" w:rsidP="00D2219A">
      <w:pPr>
        <w:pStyle w:val="a7"/>
        <w:spacing w:after="0" w:line="240" w:lineRule="auto"/>
        <w:ind w:left="567"/>
        <w:jc w:val="both"/>
        <w:rPr>
          <w:rFonts w:ascii="Times New Roman" w:hAnsi="Times New Roman" w:cs="Times New Roman"/>
        </w:rPr>
      </w:pPr>
    </w:p>
    <w:p w:rsidR="0081078D" w:rsidRPr="00100123" w:rsidRDefault="0081078D" w:rsidP="00D2219A">
      <w:pPr>
        <w:pStyle w:val="a7"/>
        <w:numPr>
          <w:ilvl w:val="0"/>
          <w:numId w:val="1"/>
        </w:numPr>
        <w:spacing w:after="0" w:line="240" w:lineRule="auto"/>
        <w:jc w:val="center"/>
        <w:rPr>
          <w:rFonts w:ascii="Times New Roman" w:hAnsi="Times New Roman" w:cs="Times New Roman"/>
          <w:b/>
        </w:rPr>
      </w:pPr>
      <w:r w:rsidRPr="00100123">
        <w:rPr>
          <w:rFonts w:ascii="Times New Roman" w:hAnsi="Times New Roman" w:cs="Times New Roman"/>
          <w:b/>
        </w:rPr>
        <w:t>Предмет договора</w:t>
      </w:r>
    </w:p>
    <w:p w:rsidR="0081078D" w:rsidRPr="00100123" w:rsidRDefault="0081078D" w:rsidP="00D2219A">
      <w:pPr>
        <w:pStyle w:val="a7"/>
        <w:numPr>
          <w:ilvl w:val="1"/>
          <w:numId w:val="1"/>
        </w:numPr>
        <w:spacing w:after="0" w:line="240" w:lineRule="auto"/>
        <w:ind w:left="0" w:firstLine="567"/>
        <w:jc w:val="both"/>
        <w:rPr>
          <w:rFonts w:ascii="Times New Roman" w:hAnsi="Times New Roman" w:cs="Times New Roman"/>
          <w:b/>
        </w:rPr>
      </w:pPr>
      <w:r w:rsidRPr="00100123">
        <w:rPr>
          <w:rFonts w:ascii="Times New Roman" w:hAnsi="Times New Roman" w:cs="Times New Roman"/>
          <w:b/>
        </w:rPr>
        <w:t xml:space="preserve"> </w:t>
      </w:r>
      <w:r w:rsidR="000C473F">
        <w:rPr>
          <w:rFonts w:ascii="Times New Roman" w:hAnsi="Times New Roman" w:cs="Times New Roman"/>
        </w:rPr>
        <w:t>Поставщик обязуется поставить</w:t>
      </w:r>
      <w:r w:rsidR="00501B5F" w:rsidRPr="00100123">
        <w:rPr>
          <w:rFonts w:ascii="Times New Roman" w:hAnsi="Times New Roman" w:cs="Times New Roman"/>
        </w:rPr>
        <w:t xml:space="preserve"> Покупателю или указанному им Грузополучателю</w:t>
      </w:r>
      <w:r w:rsidRPr="00100123">
        <w:rPr>
          <w:rFonts w:ascii="Times New Roman" w:hAnsi="Times New Roman" w:cs="Times New Roman"/>
        </w:rPr>
        <w:t>, а Покупатель</w:t>
      </w:r>
      <w:r w:rsidRPr="00100123">
        <w:rPr>
          <w:rFonts w:ascii="Times New Roman" w:hAnsi="Times New Roman" w:cs="Times New Roman"/>
          <w:b/>
        </w:rPr>
        <w:t xml:space="preserve"> </w:t>
      </w:r>
      <w:r w:rsidR="000C473F">
        <w:rPr>
          <w:rFonts w:ascii="Times New Roman" w:hAnsi="Times New Roman" w:cs="Times New Roman"/>
        </w:rPr>
        <w:t>принять</w:t>
      </w:r>
      <w:r w:rsidRPr="00100123">
        <w:rPr>
          <w:rFonts w:ascii="Times New Roman" w:hAnsi="Times New Roman" w:cs="Times New Roman"/>
        </w:rPr>
        <w:t xml:space="preserve"> и опла</w:t>
      </w:r>
      <w:r w:rsidR="000C473F">
        <w:rPr>
          <w:rFonts w:ascii="Times New Roman" w:hAnsi="Times New Roman" w:cs="Times New Roman"/>
        </w:rPr>
        <w:t>тить</w:t>
      </w:r>
      <w:r w:rsidRPr="00100123">
        <w:rPr>
          <w:rFonts w:ascii="Times New Roman" w:hAnsi="Times New Roman" w:cs="Times New Roman"/>
        </w:rPr>
        <w:t xml:space="preserve"> свободный от прав третьих лиц Товар (нерудные материалы</w:t>
      </w:r>
      <w:r w:rsidR="004237C8" w:rsidRPr="00100123">
        <w:rPr>
          <w:rFonts w:ascii="Times New Roman" w:hAnsi="Times New Roman" w:cs="Times New Roman"/>
        </w:rPr>
        <w:t>, товарный бетон, раствор</w:t>
      </w:r>
      <w:r w:rsidRPr="00100123">
        <w:rPr>
          <w:rFonts w:ascii="Times New Roman" w:hAnsi="Times New Roman" w:cs="Times New Roman"/>
        </w:rPr>
        <w:t xml:space="preserve">) в ассортименте, в количестве, по ценам и в сроки, указанным в </w:t>
      </w:r>
      <w:r w:rsidR="0070362C">
        <w:rPr>
          <w:rFonts w:ascii="Times New Roman" w:hAnsi="Times New Roman" w:cs="Times New Roman"/>
        </w:rPr>
        <w:t>С</w:t>
      </w:r>
      <w:r w:rsidR="000C473F">
        <w:rPr>
          <w:rFonts w:ascii="Times New Roman" w:hAnsi="Times New Roman" w:cs="Times New Roman"/>
        </w:rPr>
        <w:t xml:space="preserve">чете на основании </w:t>
      </w:r>
      <w:r w:rsidR="00257DB2">
        <w:rPr>
          <w:rFonts w:ascii="Times New Roman" w:hAnsi="Times New Roman" w:cs="Times New Roman"/>
        </w:rPr>
        <w:t xml:space="preserve">устной </w:t>
      </w:r>
      <w:r w:rsidR="000C473F">
        <w:rPr>
          <w:rFonts w:ascii="Times New Roman" w:hAnsi="Times New Roman" w:cs="Times New Roman"/>
        </w:rPr>
        <w:t>заявки Покупателя</w:t>
      </w:r>
      <w:r w:rsidR="001F77D6">
        <w:rPr>
          <w:rFonts w:ascii="Times New Roman" w:hAnsi="Times New Roman" w:cs="Times New Roman"/>
        </w:rPr>
        <w:t xml:space="preserve"> или в </w:t>
      </w:r>
      <w:r w:rsidR="0070362C">
        <w:rPr>
          <w:rFonts w:ascii="Times New Roman" w:hAnsi="Times New Roman" w:cs="Times New Roman"/>
        </w:rPr>
        <w:t>З</w:t>
      </w:r>
      <w:r w:rsidR="001F77D6">
        <w:rPr>
          <w:rFonts w:ascii="Times New Roman" w:hAnsi="Times New Roman" w:cs="Times New Roman"/>
        </w:rPr>
        <w:t>аявлении</w:t>
      </w:r>
      <w:r w:rsidR="0070362C">
        <w:rPr>
          <w:rFonts w:ascii="Times New Roman" w:hAnsi="Times New Roman" w:cs="Times New Roman"/>
        </w:rPr>
        <w:t>.</w:t>
      </w:r>
    </w:p>
    <w:p w:rsidR="00B9599B" w:rsidRPr="00100123" w:rsidRDefault="00B9599B" w:rsidP="00B9599B">
      <w:pPr>
        <w:pStyle w:val="a7"/>
        <w:spacing w:after="0" w:line="240" w:lineRule="auto"/>
        <w:ind w:left="567"/>
        <w:jc w:val="both"/>
        <w:rPr>
          <w:rFonts w:ascii="Times New Roman" w:hAnsi="Times New Roman" w:cs="Times New Roman"/>
          <w:b/>
        </w:rPr>
      </w:pPr>
    </w:p>
    <w:p w:rsidR="00B9599B" w:rsidRPr="00100123" w:rsidRDefault="00B9599B" w:rsidP="00D2219A">
      <w:pPr>
        <w:pStyle w:val="a7"/>
        <w:numPr>
          <w:ilvl w:val="0"/>
          <w:numId w:val="1"/>
        </w:numPr>
        <w:spacing w:after="0" w:line="240" w:lineRule="auto"/>
        <w:jc w:val="center"/>
        <w:rPr>
          <w:rFonts w:ascii="Times New Roman" w:hAnsi="Times New Roman" w:cs="Times New Roman"/>
          <w:b/>
        </w:rPr>
      </w:pPr>
      <w:r w:rsidRPr="00100123">
        <w:rPr>
          <w:rFonts w:ascii="Times New Roman" w:hAnsi="Times New Roman" w:cs="Times New Roman"/>
          <w:b/>
        </w:rPr>
        <w:t>Порядок поставки Товара</w:t>
      </w:r>
    </w:p>
    <w:p w:rsidR="00B9599B" w:rsidRPr="0070362C" w:rsidRDefault="001F77D6" w:rsidP="0070362C">
      <w:pPr>
        <w:pStyle w:val="a7"/>
        <w:numPr>
          <w:ilvl w:val="1"/>
          <w:numId w:val="1"/>
        </w:numPr>
        <w:spacing w:after="0" w:line="240" w:lineRule="auto"/>
        <w:ind w:left="0" w:firstLine="567"/>
        <w:jc w:val="both"/>
        <w:rPr>
          <w:rFonts w:ascii="Times New Roman" w:hAnsi="Times New Roman" w:cs="Times New Roman"/>
          <w:b/>
        </w:rPr>
      </w:pPr>
      <w:r w:rsidRPr="001F77D6">
        <w:rPr>
          <w:rFonts w:ascii="Times New Roman" w:hAnsi="Times New Roman" w:cs="Times New Roman"/>
        </w:rPr>
        <w:t>Стороны производят согла</w:t>
      </w:r>
      <w:r>
        <w:rPr>
          <w:rFonts w:ascii="Times New Roman" w:hAnsi="Times New Roman" w:cs="Times New Roman"/>
        </w:rPr>
        <w:t>сование условий поставки Товара</w:t>
      </w:r>
      <w:r w:rsidRPr="001F77D6">
        <w:rPr>
          <w:rFonts w:ascii="Times New Roman" w:hAnsi="Times New Roman" w:cs="Times New Roman"/>
        </w:rPr>
        <w:t xml:space="preserve"> на осно</w:t>
      </w:r>
      <w:r>
        <w:rPr>
          <w:rFonts w:ascii="Times New Roman" w:hAnsi="Times New Roman" w:cs="Times New Roman"/>
        </w:rPr>
        <w:t>вании выставленного Поставщиком</w:t>
      </w:r>
      <w:r w:rsidR="0070362C">
        <w:rPr>
          <w:rFonts w:ascii="Times New Roman" w:hAnsi="Times New Roman" w:cs="Times New Roman"/>
        </w:rPr>
        <w:t xml:space="preserve"> С</w:t>
      </w:r>
      <w:r>
        <w:rPr>
          <w:rFonts w:ascii="Times New Roman" w:hAnsi="Times New Roman" w:cs="Times New Roman"/>
        </w:rPr>
        <w:t xml:space="preserve">чета или поданного Покупателем </w:t>
      </w:r>
      <w:r w:rsidR="0070362C">
        <w:rPr>
          <w:rFonts w:ascii="Times New Roman" w:hAnsi="Times New Roman" w:cs="Times New Roman"/>
        </w:rPr>
        <w:t>Заявления. В С</w:t>
      </w:r>
      <w:r>
        <w:rPr>
          <w:rFonts w:ascii="Times New Roman" w:hAnsi="Times New Roman" w:cs="Times New Roman"/>
        </w:rPr>
        <w:t>чет</w:t>
      </w:r>
      <w:r w:rsidR="0070362C">
        <w:rPr>
          <w:rFonts w:ascii="Times New Roman" w:hAnsi="Times New Roman" w:cs="Times New Roman"/>
        </w:rPr>
        <w:t>е</w:t>
      </w:r>
      <w:r w:rsidRPr="001F77D6">
        <w:rPr>
          <w:rFonts w:ascii="Times New Roman" w:hAnsi="Times New Roman" w:cs="Times New Roman"/>
        </w:rPr>
        <w:t xml:space="preserve"> </w:t>
      </w:r>
      <w:r>
        <w:rPr>
          <w:rFonts w:ascii="Times New Roman" w:hAnsi="Times New Roman" w:cs="Times New Roman"/>
        </w:rPr>
        <w:t>или</w:t>
      </w:r>
      <w:r w:rsidR="0070362C">
        <w:rPr>
          <w:rFonts w:ascii="Times New Roman" w:hAnsi="Times New Roman" w:cs="Times New Roman"/>
        </w:rPr>
        <w:t xml:space="preserve"> Заявлении </w:t>
      </w:r>
      <w:r w:rsidRPr="001F77D6">
        <w:rPr>
          <w:rFonts w:ascii="Times New Roman" w:hAnsi="Times New Roman" w:cs="Times New Roman"/>
        </w:rPr>
        <w:t xml:space="preserve">указывается наименование, количество и цена Товара. Фактом подтверждения согласия </w:t>
      </w:r>
      <w:r w:rsidR="0070362C">
        <w:rPr>
          <w:rFonts w:ascii="Times New Roman" w:hAnsi="Times New Roman" w:cs="Times New Roman"/>
        </w:rPr>
        <w:t>Покупателя с</w:t>
      </w:r>
      <w:r w:rsidRPr="001F77D6">
        <w:rPr>
          <w:rFonts w:ascii="Times New Roman" w:hAnsi="Times New Roman" w:cs="Times New Roman"/>
        </w:rPr>
        <w:t xml:space="preserve"> условиями Счета является его оплата </w:t>
      </w:r>
      <w:r w:rsidR="0070362C">
        <w:rPr>
          <w:rFonts w:ascii="Times New Roman" w:hAnsi="Times New Roman" w:cs="Times New Roman"/>
        </w:rPr>
        <w:t>Покупателем</w:t>
      </w:r>
      <w:r w:rsidRPr="001F77D6">
        <w:rPr>
          <w:rFonts w:ascii="Times New Roman" w:hAnsi="Times New Roman" w:cs="Times New Roman"/>
        </w:rPr>
        <w:t>.</w:t>
      </w:r>
    </w:p>
    <w:p w:rsidR="00B9599B" w:rsidRPr="00B264E8" w:rsidRDefault="004237C8"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 xml:space="preserve">В случае если </w:t>
      </w:r>
      <w:r w:rsidR="007639FC" w:rsidRPr="00100123">
        <w:rPr>
          <w:rFonts w:ascii="Times New Roman" w:hAnsi="Times New Roman" w:cs="Times New Roman"/>
        </w:rPr>
        <w:t>Товар</w:t>
      </w:r>
      <w:r w:rsidRPr="00100123">
        <w:rPr>
          <w:rFonts w:ascii="Times New Roman" w:hAnsi="Times New Roman" w:cs="Times New Roman"/>
        </w:rPr>
        <w:t>ом являются нерудные материалы, то они</w:t>
      </w:r>
      <w:r w:rsidR="007639FC" w:rsidRPr="00100123">
        <w:rPr>
          <w:rFonts w:ascii="Times New Roman" w:hAnsi="Times New Roman" w:cs="Times New Roman"/>
        </w:rPr>
        <w:t xml:space="preserve"> </w:t>
      </w:r>
      <w:r w:rsidRPr="00100123">
        <w:rPr>
          <w:rFonts w:ascii="Times New Roman" w:hAnsi="Times New Roman" w:cs="Times New Roman"/>
        </w:rPr>
        <w:t>поставляются без тары, и их</w:t>
      </w:r>
      <w:r w:rsidR="007639FC" w:rsidRPr="00100123">
        <w:rPr>
          <w:rFonts w:ascii="Times New Roman" w:hAnsi="Times New Roman" w:cs="Times New Roman"/>
        </w:rPr>
        <w:t xml:space="preserve"> перевозка осуществляется навалом.</w:t>
      </w:r>
      <w:r w:rsidR="00B9599B" w:rsidRPr="00100123">
        <w:rPr>
          <w:rFonts w:ascii="Times New Roman" w:hAnsi="Times New Roman" w:cs="Times New Roman"/>
        </w:rPr>
        <w:t xml:space="preserve"> </w:t>
      </w:r>
      <w:r w:rsidRPr="00100123">
        <w:rPr>
          <w:rFonts w:ascii="Times New Roman" w:hAnsi="Times New Roman" w:cs="Times New Roman"/>
        </w:rPr>
        <w:t xml:space="preserve">В случае если Товаром является товарный бетон или раствор, то поставка осуществляется без тары, а их перевозка осуществляется в специализированных транспортных </w:t>
      </w:r>
      <w:r w:rsidRPr="00B264E8">
        <w:rPr>
          <w:rFonts w:ascii="Times New Roman" w:hAnsi="Times New Roman" w:cs="Times New Roman"/>
        </w:rPr>
        <w:t>средствах.</w:t>
      </w:r>
    </w:p>
    <w:p w:rsidR="0081078D" w:rsidRPr="00B264E8" w:rsidRDefault="00B9599B" w:rsidP="00D2219A">
      <w:pPr>
        <w:pStyle w:val="a7"/>
        <w:numPr>
          <w:ilvl w:val="1"/>
          <w:numId w:val="1"/>
        </w:numPr>
        <w:spacing w:after="0" w:line="240" w:lineRule="auto"/>
        <w:ind w:left="0" w:firstLine="567"/>
        <w:jc w:val="both"/>
        <w:rPr>
          <w:rFonts w:ascii="Times New Roman" w:hAnsi="Times New Roman" w:cs="Times New Roman"/>
        </w:rPr>
      </w:pPr>
      <w:r w:rsidRPr="00B264E8">
        <w:rPr>
          <w:rFonts w:ascii="Times New Roman" w:hAnsi="Times New Roman" w:cs="Times New Roman"/>
        </w:rPr>
        <w:t xml:space="preserve">Поставка Товара производится одним из </w:t>
      </w:r>
      <w:r w:rsidR="00501B5F" w:rsidRPr="00B264E8">
        <w:rPr>
          <w:rFonts w:ascii="Times New Roman" w:hAnsi="Times New Roman" w:cs="Times New Roman"/>
        </w:rPr>
        <w:t>следующих способов,</w:t>
      </w:r>
      <w:r w:rsidRPr="00B264E8">
        <w:rPr>
          <w:rFonts w:ascii="Times New Roman" w:hAnsi="Times New Roman" w:cs="Times New Roman"/>
        </w:rPr>
        <w:t xml:space="preserve"> согласованных Сторонами в </w:t>
      </w:r>
      <w:r w:rsidR="0070362C" w:rsidRPr="00B264E8">
        <w:rPr>
          <w:rFonts w:ascii="Times New Roman" w:hAnsi="Times New Roman" w:cs="Times New Roman"/>
        </w:rPr>
        <w:t>Счете или Заявлении</w:t>
      </w:r>
      <w:r w:rsidRPr="00B264E8">
        <w:rPr>
          <w:rFonts w:ascii="Times New Roman" w:hAnsi="Times New Roman" w:cs="Times New Roman"/>
        </w:rPr>
        <w:t>:</w:t>
      </w:r>
    </w:p>
    <w:p w:rsidR="00B9599B" w:rsidRPr="00B264E8" w:rsidRDefault="00B9599B" w:rsidP="00D2219A">
      <w:pPr>
        <w:pStyle w:val="a7"/>
        <w:numPr>
          <w:ilvl w:val="2"/>
          <w:numId w:val="1"/>
        </w:numPr>
        <w:spacing w:after="0" w:line="240" w:lineRule="auto"/>
        <w:ind w:left="0" w:firstLine="567"/>
        <w:jc w:val="both"/>
        <w:rPr>
          <w:rFonts w:ascii="Times New Roman" w:hAnsi="Times New Roman" w:cs="Times New Roman"/>
        </w:rPr>
      </w:pPr>
      <w:r w:rsidRPr="00B264E8">
        <w:rPr>
          <w:rFonts w:ascii="Times New Roman" w:hAnsi="Times New Roman" w:cs="Times New Roman"/>
        </w:rPr>
        <w:t>Самовывоз (выборка) Покупателем (представителем Покуп</w:t>
      </w:r>
      <w:r w:rsidR="00B264E8" w:rsidRPr="00B264E8">
        <w:rPr>
          <w:rFonts w:ascii="Times New Roman" w:hAnsi="Times New Roman" w:cs="Times New Roman"/>
        </w:rPr>
        <w:t>ателя) на складе Поставщика по адресу: Московская обл, г. Домодедово, мкр. Барыбино, владение Росмонолит, строение 2.</w:t>
      </w:r>
    </w:p>
    <w:p w:rsidR="00B9599B" w:rsidRPr="0043742B" w:rsidRDefault="00B9599B" w:rsidP="0043742B">
      <w:pPr>
        <w:pStyle w:val="a7"/>
        <w:numPr>
          <w:ilvl w:val="2"/>
          <w:numId w:val="1"/>
        </w:numPr>
        <w:spacing w:after="0" w:line="240" w:lineRule="auto"/>
        <w:ind w:left="0" w:firstLine="567"/>
        <w:jc w:val="both"/>
        <w:rPr>
          <w:rFonts w:ascii="Times New Roman" w:hAnsi="Times New Roman" w:cs="Times New Roman"/>
        </w:rPr>
      </w:pPr>
      <w:r w:rsidRPr="00B264E8">
        <w:rPr>
          <w:rFonts w:ascii="Times New Roman" w:hAnsi="Times New Roman" w:cs="Times New Roman"/>
        </w:rPr>
        <w:t xml:space="preserve">Доставка </w:t>
      </w:r>
      <w:r w:rsidR="008C3D36" w:rsidRPr="00B264E8">
        <w:rPr>
          <w:rFonts w:ascii="Times New Roman" w:hAnsi="Times New Roman" w:cs="Times New Roman"/>
        </w:rPr>
        <w:t xml:space="preserve">Товара </w:t>
      </w:r>
      <w:r w:rsidRPr="00B264E8">
        <w:rPr>
          <w:rFonts w:ascii="Times New Roman" w:hAnsi="Times New Roman" w:cs="Times New Roman"/>
        </w:rPr>
        <w:t xml:space="preserve">автомобильным транспортом до места поставки, согласованного Сторонами в </w:t>
      </w:r>
      <w:r w:rsidR="0021016B" w:rsidRPr="00B264E8">
        <w:rPr>
          <w:rFonts w:ascii="Times New Roman" w:hAnsi="Times New Roman" w:cs="Times New Roman"/>
        </w:rPr>
        <w:t>Счете или Заявлении.</w:t>
      </w:r>
      <w:r w:rsidRPr="00B264E8">
        <w:rPr>
          <w:rFonts w:ascii="Times New Roman" w:hAnsi="Times New Roman" w:cs="Times New Roman"/>
        </w:rPr>
        <w:t xml:space="preserve"> </w:t>
      </w:r>
    </w:p>
    <w:p w:rsidR="004237C8" w:rsidRPr="00B264E8" w:rsidRDefault="004237C8" w:rsidP="00D2219A">
      <w:pPr>
        <w:pStyle w:val="a7"/>
        <w:numPr>
          <w:ilvl w:val="2"/>
          <w:numId w:val="1"/>
        </w:numPr>
        <w:spacing w:after="0" w:line="240" w:lineRule="auto"/>
        <w:ind w:left="0" w:firstLine="567"/>
        <w:jc w:val="both"/>
        <w:rPr>
          <w:rFonts w:ascii="Times New Roman" w:hAnsi="Times New Roman" w:cs="Times New Roman"/>
        </w:rPr>
      </w:pPr>
      <w:r w:rsidRPr="00B264E8">
        <w:rPr>
          <w:rFonts w:ascii="Times New Roman" w:hAnsi="Times New Roman" w:cs="Times New Roman"/>
        </w:rPr>
        <w:t xml:space="preserve">Поставка Товара путем передачи Товара перевозчику для его доставки в адрес Покупателя. </w:t>
      </w:r>
    </w:p>
    <w:p w:rsidR="00B9599B" w:rsidRPr="00100123" w:rsidRDefault="00B9599B"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 xml:space="preserve">В случае, если в </w:t>
      </w:r>
      <w:r w:rsidR="009546A6">
        <w:rPr>
          <w:rFonts w:ascii="Times New Roman" w:hAnsi="Times New Roman" w:cs="Times New Roman"/>
        </w:rPr>
        <w:t>Счете или Заявлении</w:t>
      </w:r>
      <w:r w:rsidR="00501B5F" w:rsidRPr="00100123">
        <w:rPr>
          <w:rFonts w:ascii="Times New Roman" w:hAnsi="Times New Roman" w:cs="Times New Roman"/>
        </w:rPr>
        <w:t xml:space="preserve"> </w:t>
      </w:r>
      <w:r w:rsidRPr="00100123">
        <w:rPr>
          <w:rFonts w:ascii="Times New Roman" w:hAnsi="Times New Roman" w:cs="Times New Roman"/>
        </w:rPr>
        <w:t>не оговорены условия поставки, то поставка считается согласованной на</w:t>
      </w:r>
      <w:r w:rsidR="00501B5F" w:rsidRPr="00100123">
        <w:rPr>
          <w:rFonts w:ascii="Times New Roman" w:hAnsi="Times New Roman" w:cs="Times New Roman"/>
        </w:rPr>
        <w:t xml:space="preserve"> условиях самовывоза (выборки) Товара</w:t>
      </w:r>
      <w:r w:rsidRPr="00100123">
        <w:rPr>
          <w:rFonts w:ascii="Times New Roman" w:hAnsi="Times New Roman" w:cs="Times New Roman"/>
        </w:rPr>
        <w:t xml:space="preserve"> Покупателем (представителем Покупателя) на складе</w:t>
      </w:r>
      <w:r w:rsidR="00AE5B12" w:rsidRPr="00100123">
        <w:rPr>
          <w:rFonts w:ascii="Times New Roman" w:hAnsi="Times New Roman" w:cs="Times New Roman"/>
        </w:rPr>
        <w:t>/территории</w:t>
      </w:r>
      <w:r w:rsidRPr="00100123">
        <w:rPr>
          <w:rFonts w:ascii="Times New Roman" w:hAnsi="Times New Roman" w:cs="Times New Roman"/>
        </w:rPr>
        <w:t xml:space="preserve"> Поставщика.</w:t>
      </w:r>
    </w:p>
    <w:p w:rsidR="00501B5F" w:rsidRPr="00100123" w:rsidRDefault="00EE7184"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lastRenderedPageBreak/>
        <w:t>Момент</w:t>
      </w:r>
      <w:r w:rsidR="000564D3">
        <w:rPr>
          <w:rFonts w:ascii="Times New Roman" w:hAnsi="Times New Roman" w:cs="Times New Roman"/>
        </w:rPr>
        <w:t>ом</w:t>
      </w:r>
      <w:r w:rsidR="00501B5F" w:rsidRPr="00100123">
        <w:rPr>
          <w:rFonts w:ascii="Times New Roman" w:hAnsi="Times New Roman" w:cs="Times New Roman"/>
        </w:rPr>
        <w:t xml:space="preserve"> перехода права собственности, а также риска случайной гибели либо случайного повреждения Товара от Поставщика к Покупателю, а также </w:t>
      </w:r>
      <w:r w:rsidRPr="00100123">
        <w:rPr>
          <w:rFonts w:ascii="Times New Roman" w:hAnsi="Times New Roman" w:cs="Times New Roman"/>
        </w:rPr>
        <w:t>момент</w:t>
      </w:r>
      <w:r w:rsidR="000564D3">
        <w:rPr>
          <w:rFonts w:ascii="Times New Roman" w:hAnsi="Times New Roman" w:cs="Times New Roman"/>
        </w:rPr>
        <w:t>ом</w:t>
      </w:r>
      <w:r w:rsidR="00501B5F" w:rsidRPr="00100123">
        <w:rPr>
          <w:rFonts w:ascii="Times New Roman" w:hAnsi="Times New Roman" w:cs="Times New Roman"/>
        </w:rPr>
        <w:t xml:space="preserve"> исполнения обязанности Поставщика по поставке Товара</w:t>
      </w:r>
      <w:r w:rsidR="000564D3">
        <w:rPr>
          <w:rFonts w:ascii="Times New Roman" w:hAnsi="Times New Roman" w:cs="Times New Roman"/>
        </w:rPr>
        <w:t xml:space="preserve"> является</w:t>
      </w:r>
      <w:r w:rsidR="00501B5F" w:rsidRPr="00100123">
        <w:rPr>
          <w:rFonts w:ascii="Times New Roman" w:hAnsi="Times New Roman" w:cs="Times New Roman"/>
        </w:rPr>
        <w:t>:</w:t>
      </w:r>
    </w:p>
    <w:p w:rsidR="00501B5F" w:rsidRPr="00100123" w:rsidRDefault="00501B5F" w:rsidP="00D2219A">
      <w:pPr>
        <w:pStyle w:val="a7"/>
        <w:numPr>
          <w:ilvl w:val="2"/>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 xml:space="preserve">При самовывозе (выборке) – </w:t>
      </w:r>
      <w:r w:rsidR="00EE7184" w:rsidRPr="00100123">
        <w:rPr>
          <w:rFonts w:ascii="Times New Roman" w:hAnsi="Times New Roman" w:cs="Times New Roman"/>
        </w:rPr>
        <w:t>момент</w:t>
      </w:r>
      <w:r w:rsidRPr="00100123">
        <w:rPr>
          <w:rFonts w:ascii="Times New Roman" w:hAnsi="Times New Roman" w:cs="Times New Roman"/>
        </w:rPr>
        <w:t xml:space="preserve"> передачи Товара Покупателю (представителю По</w:t>
      </w:r>
      <w:r w:rsidR="000564D3">
        <w:rPr>
          <w:rFonts w:ascii="Times New Roman" w:hAnsi="Times New Roman" w:cs="Times New Roman"/>
        </w:rPr>
        <w:t xml:space="preserve">купателя) на складе Поставщика, </w:t>
      </w:r>
      <w:r w:rsidR="000C1062">
        <w:rPr>
          <w:rFonts w:ascii="Times New Roman" w:hAnsi="Times New Roman" w:cs="Times New Roman"/>
        </w:rPr>
        <w:t>о чем указывается в</w:t>
      </w:r>
      <w:r w:rsidR="000564D3">
        <w:rPr>
          <w:rFonts w:ascii="Times New Roman" w:hAnsi="Times New Roman" w:cs="Times New Roman"/>
        </w:rPr>
        <w:t xml:space="preserve"> товарной накладной/УПД.</w:t>
      </w:r>
    </w:p>
    <w:p w:rsidR="00353EAE" w:rsidRPr="000564D3" w:rsidRDefault="00501B5F" w:rsidP="00D2219A">
      <w:pPr>
        <w:pStyle w:val="a7"/>
        <w:numPr>
          <w:ilvl w:val="2"/>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 xml:space="preserve">При доставке </w:t>
      </w:r>
      <w:r w:rsidR="00776C14" w:rsidRPr="00100123">
        <w:rPr>
          <w:rFonts w:ascii="Times New Roman" w:hAnsi="Times New Roman" w:cs="Times New Roman"/>
        </w:rPr>
        <w:t>Товара</w:t>
      </w:r>
      <w:r w:rsidRPr="00100123">
        <w:rPr>
          <w:rFonts w:ascii="Times New Roman" w:hAnsi="Times New Roman" w:cs="Times New Roman"/>
        </w:rPr>
        <w:t xml:space="preserve"> автомобильным транспортом до места поставки – </w:t>
      </w:r>
      <w:r w:rsidR="00EE7184" w:rsidRPr="00100123">
        <w:rPr>
          <w:rFonts w:ascii="Times New Roman" w:hAnsi="Times New Roman" w:cs="Times New Roman"/>
        </w:rPr>
        <w:t xml:space="preserve">момент </w:t>
      </w:r>
      <w:r w:rsidRPr="00100123">
        <w:rPr>
          <w:rFonts w:ascii="Times New Roman" w:hAnsi="Times New Roman" w:cs="Times New Roman"/>
        </w:rPr>
        <w:t xml:space="preserve">передачи </w:t>
      </w:r>
      <w:r w:rsidR="007A726D" w:rsidRPr="00100123">
        <w:rPr>
          <w:rFonts w:ascii="Times New Roman" w:hAnsi="Times New Roman" w:cs="Times New Roman"/>
        </w:rPr>
        <w:t>Товара</w:t>
      </w:r>
      <w:r w:rsidRPr="00100123">
        <w:rPr>
          <w:rFonts w:ascii="Times New Roman" w:hAnsi="Times New Roman" w:cs="Times New Roman"/>
        </w:rPr>
        <w:t xml:space="preserve"> Покупателю (Грузополучателю) в месте доставки, согласованном Сторонами в </w:t>
      </w:r>
      <w:r w:rsidR="00A63D1D">
        <w:rPr>
          <w:rFonts w:ascii="Times New Roman" w:hAnsi="Times New Roman" w:cs="Times New Roman"/>
        </w:rPr>
        <w:t>Счете или Заявлении</w:t>
      </w:r>
      <w:r w:rsidR="000C1062" w:rsidRPr="00100123">
        <w:rPr>
          <w:rFonts w:ascii="Times New Roman" w:hAnsi="Times New Roman" w:cs="Times New Roman"/>
        </w:rPr>
        <w:t>,</w:t>
      </w:r>
      <w:r w:rsidR="000564D3">
        <w:rPr>
          <w:rFonts w:ascii="Times New Roman" w:hAnsi="Times New Roman" w:cs="Times New Roman"/>
        </w:rPr>
        <w:t xml:space="preserve"> </w:t>
      </w:r>
      <w:r w:rsidR="000C1062">
        <w:rPr>
          <w:rFonts w:ascii="Times New Roman" w:hAnsi="Times New Roman" w:cs="Times New Roman"/>
        </w:rPr>
        <w:t>о чем указывается в</w:t>
      </w:r>
      <w:r w:rsidR="000564D3">
        <w:rPr>
          <w:rFonts w:ascii="Times New Roman" w:hAnsi="Times New Roman" w:cs="Times New Roman"/>
        </w:rPr>
        <w:t xml:space="preserve"> транспортной накладной </w:t>
      </w:r>
      <w:r w:rsidR="000564D3" w:rsidRPr="00100123">
        <w:rPr>
          <w:rFonts w:ascii="Times New Roman" w:hAnsi="Times New Roman" w:cs="Times New Roman"/>
        </w:rPr>
        <w:t xml:space="preserve">в графе о получении Товара </w:t>
      </w:r>
      <w:r w:rsidR="000564D3">
        <w:rPr>
          <w:rFonts w:ascii="Times New Roman" w:hAnsi="Times New Roman" w:cs="Times New Roman"/>
        </w:rPr>
        <w:t>Грузополучателем</w:t>
      </w:r>
      <w:r w:rsidR="000564D3" w:rsidRPr="00100123">
        <w:rPr>
          <w:rFonts w:ascii="Times New Roman" w:hAnsi="Times New Roman" w:cs="Times New Roman"/>
        </w:rPr>
        <w:t>.</w:t>
      </w:r>
    </w:p>
    <w:p w:rsidR="00AE5B12" w:rsidRPr="00100123" w:rsidRDefault="00AE5B12" w:rsidP="00D2219A">
      <w:pPr>
        <w:pStyle w:val="a7"/>
        <w:numPr>
          <w:ilvl w:val="2"/>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При поставке Товара путем передачи Товара перевозчику для его доставки в адрес</w:t>
      </w:r>
      <w:r w:rsidR="001637ED" w:rsidRPr="00100123">
        <w:rPr>
          <w:rFonts w:ascii="Times New Roman" w:hAnsi="Times New Roman" w:cs="Times New Roman"/>
        </w:rPr>
        <w:t xml:space="preserve"> Покупателя – момент</w:t>
      </w:r>
      <w:r w:rsidR="004236BD" w:rsidRPr="00100123">
        <w:rPr>
          <w:rFonts w:ascii="Times New Roman" w:hAnsi="Times New Roman" w:cs="Times New Roman"/>
        </w:rPr>
        <w:t xml:space="preserve"> передачи Товара Перевозчику для его доставки в адрес Покупателя</w:t>
      </w:r>
      <w:r w:rsidR="00DB4D2B">
        <w:rPr>
          <w:rFonts w:ascii="Times New Roman" w:hAnsi="Times New Roman" w:cs="Times New Roman"/>
        </w:rPr>
        <w:t xml:space="preserve">, о чем указывается в </w:t>
      </w:r>
      <w:r w:rsidR="004236BD" w:rsidRPr="00100123">
        <w:rPr>
          <w:rFonts w:ascii="Times New Roman" w:hAnsi="Times New Roman" w:cs="Times New Roman"/>
        </w:rPr>
        <w:t>транспортной накладной в графе о получении Товара перевозчиком.</w:t>
      </w:r>
    </w:p>
    <w:p w:rsidR="00163701" w:rsidRPr="00100123" w:rsidRDefault="007209DF"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 xml:space="preserve">Утрата Товара </w:t>
      </w:r>
      <w:r w:rsidR="00501B5F" w:rsidRPr="00100123">
        <w:rPr>
          <w:rFonts w:ascii="Times New Roman" w:hAnsi="Times New Roman" w:cs="Times New Roman"/>
        </w:rPr>
        <w:t>после перехода права собственности на не</w:t>
      </w:r>
      <w:r w:rsidRPr="00100123">
        <w:rPr>
          <w:rFonts w:ascii="Times New Roman" w:hAnsi="Times New Roman" w:cs="Times New Roman"/>
        </w:rPr>
        <w:t>го</w:t>
      </w:r>
      <w:r w:rsidR="00501B5F" w:rsidRPr="00100123">
        <w:rPr>
          <w:rFonts w:ascii="Times New Roman" w:hAnsi="Times New Roman" w:cs="Times New Roman"/>
        </w:rPr>
        <w:t xml:space="preserve"> к Покупателю </w:t>
      </w:r>
      <w:r w:rsidRPr="00100123">
        <w:rPr>
          <w:rFonts w:ascii="Times New Roman" w:hAnsi="Times New Roman" w:cs="Times New Roman"/>
        </w:rPr>
        <w:t>не освобождают Покупателя</w:t>
      </w:r>
      <w:r w:rsidR="00501B5F" w:rsidRPr="00100123">
        <w:rPr>
          <w:rFonts w:ascii="Times New Roman" w:hAnsi="Times New Roman" w:cs="Times New Roman"/>
        </w:rPr>
        <w:t xml:space="preserve"> от обязанности оплатить По</w:t>
      </w:r>
      <w:r w:rsidRPr="00100123">
        <w:rPr>
          <w:rFonts w:ascii="Times New Roman" w:hAnsi="Times New Roman" w:cs="Times New Roman"/>
        </w:rPr>
        <w:t>ставщику стоимость поставленного Товара.</w:t>
      </w:r>
    </w:p>
    <w:p w:rsidR="00765AA5" w:rsidRPr="00100123" w:rsidRDefault="00765AA5" w:rsidP="00163701">
      <w:pPr>
        <w:pStyle w:val="a7"/>
        <w:spacing w:after="0" w:line="240" w:lineRule="auto"/>
        <w:ind w:left="567"/>
        <w:jc w:val="both"/>
        <w:rPr>
          <w:rFonts w:ascii="Times New Roman" w:hAnsi="Times New Roman" w:cs="Times New Roman"/>
        </w:rPr>
      </w:pPr>
    </w:p>
    <w:p w:rsidR="007209DF" w:rsidRPr="00100123" w:rsidRDefault="007209DF" w:rsidP="00D2219A">
      <w:pPr>
        <w:pStyle w:val="a7"/>
        <w:numPr>
          <w:ilvl w:val="0"/>
          <w:numId w:val="1"/>
        </w:numPr>
        <w:spacing w:after="0" w:line="240" w:lineRule="auto"/>
        <w:jc w:val="center"/>
        <w:rPr>
          <w:rFonts w:ascii="Times New Roman" w:hAnsi="Times New Roman" w:cs="Times New Roman"/>
          <w:b/>
        </w:rPr>
      </w:pPr>
      <w:r w:rsidRPr="00100123">
        <w:rPr>
          <w:rFonts w:ascii="Times New Roman" w:hAnsi="Times New Roman" w:cs="Times New Roman"/>
          <w:b/>
        </w:rPr>
        <w:t xml:space="preserve">Поставка Товара путем </w:t>
      </w:r>
      <w:r w:rsidR="00163701" w:rsidRPr="00100123">
        <w:rPr>
          <w:rFonts w:ascii="Times New Roman" w:hAnsi="Times New Roman" w:cs="Times New Roman"/>
          <w:b/>
        </w:rPr>
        <w:t>самовывоза (выборки) Товара.</w:t>
      </w:r>
    </w:p>
    <w:p w:rsidR="007209DF" w:rsidRPr="00100123" w:rsidRDefault="007209DF"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 xml:space="preserve">Покупатель обязуется за свой счет обеспечить своевременное представление транспортных средств для вывоза Товара со склада Поставщика. </w:t>
      </w:r>
    </w:p>
    <w:p w:rsidR="00163701" w:rsidRPr="00100123" w:rsidRDefault="00346FBE"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Поставщик организовывает погрузку Товара в транспортные средства Покупателя.</w:t>
      </w:r>
    </w:p>
    <w:p w:rsidR="00FA7F8A" w:rsidRPr="00100123" w:rsidRDefault="00FA7F8A"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Погрузка в транспортное средство осуществляется с учетом грузоподъемности транспортного средства и иных установленных требований погрузки груза в транспортное средство.</w:t>
      </w:r>
    </w:p>
    <w:p w:rsidR="00163701" w:rsidRPr="00100123" w:rsidRDefault="007209DF"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 xml:space="preserve">При поставке </w:t>
      </w:r>
      <w:r w:rsidR="00776C14" w:rsidRPr="00100123">
        <w:rPr>
          <w:rFonts w:ascii="Times New Roman" w:hAnsi="Times New Roman" w:cs="Times New Roman"/>
        </w:rPr>
        <w:t>Товара</w:t>
      </w:r>
      <w:r w:rsidRPr="00100123">
        <w:rPr>
          <w:rFonts w:ascii="Times New Roman" w:hAnsi="Times New Roman" w:cs="Times New Roman"/>
        </w:rPr>
        <w:t xml:space="preserve"> путем самовывоза (выборки) уведомление Поставщиком Покупателя о готовности </w:t>
      </w:r>
      <w:r w:rsidR="00346FBE" w:rsidRPr="00100123">
        <w:rPr>
          <w:rFonts w:ascii="Times New Roman" w:hAnsi="Times New Roman" w:cs="Times New Roman"/>
        </w:rPr>
        <w:t xml:space="preserve">Товара </w:t>
      </w:r>
      <w:r w:rsidRPr="00100123">
        <w:rPr>
          <w:rFonts w:ascii="Times New Roman" w:hAnsi="Times New Roman" w:cs="Times New Roman"/>
        </w:rPr>
        <w:t xml:space="preserve">к выборке не требуется. </w:t>
      </w:r>
      <w:r w:rsidR="00346FBE" w:rsidRPr="00100123">
        <w:rPr>
          <w:rFonts w:ascii="Times New Roman" w:hAnsi="Times New Roman" w:cs="Times New Roman"/>
        </w:rPr>
        <w:t>Товар признается готовым</w:t>
      </w:r>
      <w:r w:rsidRPr="00100123">
        <w:rPr>
          <w:rFonts w:ascii="Times New Roman" w:hAnsi="Times New Roman" w:cs="Times New Roman"/>
        </w:rPr>
        <w:t xml:space="preserve"> к выборке в пределах сроков поставки, согласованных Сторонами</w:t>
      </w:r>
      <w:r w:rsidR="00346FBE" w:rsidRPr="00100123">
        <w:rPr>
          <w:rFonts w:ascii="Times New Roman" w:hAnsi="Times New Roman" w:cs="Times New Roman"/>
        </w:rPr>
        <w:t xml:space="preserve"> в </w:t>
      </w:r>
      <w:r w:rsidR="00257DB2">
        <w:rPr>
          <w:rFonts w:ascii="Times New Roman" w:hAnsi="Times New Roman" w:cs="Times New Roman"/>
        </w:rPr>
        <w:t>Счете или Заявлении.</w:t>
      </w:r>
      <w:r w:rsidRPr="00100123">
        <w:rPr>
          <w:rFonts w:ascii="Times New Roman" w:hAnsi="Times New Roman" w:cs="Times New Roman"/>
        </w:rPr>
        <w:t xml:space="preserve"> </w:t>
      </w:r>
    </w:p>
    <w:p w:rsidR="00163701" w:rsidRPr="00100123" w:rsidRDefault="00346FBE"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 xml:space="preserve">Покупатель не позднее чем за 1 (один) рабочий день </w:t>
      </w:r>
      <w:r w:rsidR="007209DF" w:rsidRPr="00100123">
        <w:rPr>
          <w:rFonts w:ascii="Times New Roman" w:hAnsi="Times New Roman" w:cs="Times New Roman"/>
        </w:rPr>
        <w:t xml:space="preserve">до предполагаемой даты подачи автотранспорта под погрузку письменно уведомляет Поставщика о дате самовывоза (выборки) </w:t>
      </w:r>
      <w:r w:rsidRPr="00100123">
        <w:rPr>
          <w:rFonts w:ascii="Times New Roman" w:hAnsi="Times New Roman" w:cs="Times New Roman"/>
        </w:rPr>
        <w:t>Товара</w:t>
      </w:r>
      <w:r w:rsidR="007209DF" w:rsidRPr="00100123">
        <w:rPr>
          <w:rFonts w:ascii="Times New Roman" w:hAnsi="Times New Roman" w:cs="Times New Roman"/>
        </w:rPr>
        <w:t xml:space="preserve"> по электронной почте по адресам, указанным в настоящем Договоре. </w:t>
      </w:r>
    </w:p>
    <w:p w:rsidR="00163701" w:rsidRPr="00100123" w:rsidRDefault="007209DF" w:rsidP="00163701">
      <w:pPr>
        <w:spacing w:after="0" w:line="240" w:lineRule="auto"/>
        <w:ind w:firstLine="567"/>
        <w:jc w:val="both"/>
        <w:rPr>
          <w:rFonts w:ascii="Times New Roman" w:hAnsi="Times New Roman" w:cs="Times New Roman"/>
        </w:rPr>
      </w:pPr>
      <w:r w:rsidRPr="00100123">
        <w:rPr>
          <w:rFonts w:ascii="Times New Roman" w:hAnsi="Times New Roman" w:cs="Times New Roman"/>
        </w:rPr>
        <w:t xml:space="preserve">В письменном уведомлении Покупатель обязан передать Поставщику сведения о номерах транспортных средств и личные данные водителей, дате и времени прибытия автотранспорта в место поставки </w:t>
      </w:r>
      <w:r w:rsidR="00346FBE" w:rsidRPr="00100123">
        <w:rPr>
          <w:rFonts w:ascii="Times New Roman" w:hAnsi="Times New Roman" w:cs="Times New Roman"/>
        </w:rPr>
        <w:t>Товара.</w:t>
      </w:r>
      <w:r w:rsidRPr="00100123">
        <w:rPr>
          <w:rFonts w:ascii="Times New Roman" w:hAnsi="Times New Roman" w:cs="Times New Roman"/>
          <w:color w:val="000000"/>
        </w:rPr>
        <w:t xml:space="preserve"> </w:t>
      </w:r>
    </w:p>
    <w:p w:rsidR="00163701" w:rsidRPr="00100123" w:rsidRDefault="0018194B" w:rsidP="00D2219A">
      <w:pPr>
        <w:pStyle w:val="a7"/>
        <w:numPr>
          <w:ilvl w:val="1"/>
          <w:numId w:val="1"/>
        </w:numPr>
        <w:spacing w:after="0" w:line="240" w:lineRule="auto"/>
        <w:ind w:left="0" w:firstLine="567"/>
        <w:jc w:val="both"/>
        <w:rPr>
          <w:rFonts w:ascii="Times New Roman" w:hAnsi="Times New Roman" w:cs="Times New Roman"/>
        </w:rPr>
      </w:pPr>
      <w:r>
        <w:rPr>
          <w:rFonts w:ascii="Times New Roman" w:hAnsi="Times New Roman" w:cs="Times New Roman"/>
        </w:rPr>
        <w:t xml:space="preserve">В случае если Товаром являются нерудные материалы </w:t>
      </w:r>
      <w:r w:rsidR="007209DF" w:rsidRPr="00100123">
        <w:rPr>
          <w:rFonts w:ascii="Times New Roman" w:hAnsi="Times New Roman" w:cs="Times New Roman"/>
        </w:rPr>
        <w:t>Покупатель обязан обеспечить предоставление под п</w:t>
      </w:r>
      <w:r w:rsidR="00346FBE" w:rsidRPr="00100123">
        <w:rPr>
          <w:rFonts w:ascii="Times New Roman" w:hAnsi="Times New Roman" w:cs="Times New Roman"/>
        </w:rPr>
        <w:t xml:space="preserve">огрузку Товара </w:t>
      </w:r>
      <w:r w:rsidR="007209DF" w:rsidRPr="00100123">
        <w:rPr>
          <w:rFonts w:ascii="Times New Roman" w:hAnsi="Times New Roman" w:cs="Times New Roman"/>
        </w:rPr>
        <w:t>транспортно</w:t>
      </w:r>
      <w:r w:rsidR="00346FBE" w:rsidRPr="00100123">
        <w:rPr>
          <w:rFonts w:ascii="Times New Roman" w:hAnsi="Times New Roman" w:cs="Times New Roman"/>
        </w:rPr>
        <w:t>е</w:t>
      </w:r>
      <w:r w:rsidR="007209DF" w:rsidRPr="00100123">
        <w:rPr>
          <w:rFonts w:ascii="Times New Roman" w:hAnsi="Times New Roman" w:cs="Times New Roman"/>
        </w:rPr>
        <w:t xml:space="preserve"> средств</w:t>
      </w:r>
      <w:r w:rsidR="00346FBE" w:rsidRPr="00100123">
        <w:rPr>
          <w:rFonts w:ascii="Times New Roman" w:hAnsi="Times New Roman" w:cs="Times New Roman"/>
        </w:rPr>
        <w:t>о</w:t>
      </w:r>
      <w:r w:rsidR="007209DF" w:rsidRPr="00100123">
        <w:rPr>
          <w:rFonts w:ascii="Times New Roman" w:hAnsi="Times New Roman" w:cs="Times New Roman"/>
        </w:rPr>
        <w:t xml:space="preserve"> с кузовом, позволяющим произвести верхнюю погрузку грузоподъемными механизмами. </w:t>
      </w:r>
    </w:p>
    <w:p w:rsidR="00346FBE" w:rsidRDefault="007209DF" w:rsidP="00163701">
      <w:pPr>
        <w:spacing w:after="0" w:line="240" w:lineRule="auto"/>
        <w:ind w:firstLine="567"/>
        <w:jc w:val="both"/>
        <w:rPr>
          <w:rFonts w:ascii="Times New Roman" w:hAnsi="Times New Roman" w:cs="Times New Roman"/>
        </w:rPr>
      </w:pPr>
      <w:r w:rsidRPr="00100123">
        <w:rPr>
          <w:rFonts w:ascii="Times New Roman" w:hAnsi="Times New Roman" w:cs="Times New Roman"/>
        </w:rPr>
        <w:t xml:space="preserve">В случае предоставления Покупателем транспортного средства, не позволяющего осуществить погрузку указанным способом, Поставщик вправе отказаться от погрузки </w:t>
      </w:r>
      <w:r w:rsidR="00346FBE" w:rsidRPr="00100123">
        <w:rPr>
          <w:rFonts w:ascii="Times New Roman" w:hAnsi="Times New Roman" w:cs="Times New Roman"/>
        </w:rPr>
        <w:t>Товара</w:t>
      </w:r>
      <w:r w:rsidRPr="00100123">
        <w:rPr>
          <w:rFonts w:ascii="Times New Roman" w:hAnsi="Times New Roman" w:cs="Times New Roman"/>
        </w:rPr>
        <w:t xml:space="preserve"> в транспортное средство без возложения на Поставщика каких-либо расходов и убытков Покупателя. </w:t>
      </w:r>
    </w:p>
    <w:p w:rsidR="0018194B" w:rsidRDefault="0018194B" w:rsidP="00D2219A">
      <w:pPr>
        <w:pStyle w:val="a7"/>
        <w:numPr>
          <w:ilvl w:val="1"/>
          <w:numId w:val="1"/>
        </w:numPr>
        <w:spacing w:after="0" w:line="240" w:lineRule="auto"/>
        <w:ind w:left="0" w:firstLine="567"/>
        <w:jc w:val="both"/>
        <w:rPr>
          <w:rFonts w:ascii="Times New Roman" w:hAnsi="Times New Roman" w:cs="Times New Roman"/>
        </w:rPr>
      </w:pPr>
      <w:r>
        <w:rPr>
          <w:rFonts w:ascii="Times New Roman" w:hAnsi="Times New Roman" w:cs="Times New Roman"/>
        </w:rPr>
        <w:t>В случае если Товаром является товарный бетон или раствор Покупатель обязан обеспечить под погрузку Товара специализированное транспортное средство, находящееся в технически исправном состоянии и способное осуществить перевозку Товара до необходимого Покупателю места разгрузки.</w:t>
      </w:r>
    </w:p>
    <w:p w:rsidR="0018194B" w:rsidRPr="0018194B" w:rsidRDefault="0018194B" w:rsidP="0018194B">
      <w:pPr>
        <w:spacing w:after="0" w:line="240" w:lineRule="auto"/>
        <w:ind w:firstLine="567"/>
        <w:jc w:val="both"/>
        <w:rPr>
          <w:rFonts w:ascii="Times New Roman" w:hAnsi="Times New Roman" w:cs="Times New Roman"/>
        </w:rPr>
      </w:pPr>
      <w:r>
        <w:rPr>
          <w:rFonts w:ascii="Times New Roman" w:hAnsi="Times New Roman" w:cs="Times New Roman"/>
        </w:rPr>
        <w:t xml:space="preserve">В случае   </w:t>
      </w:r>
      <w:r w:rsidRPr="00100123">
        <w:rPr>
          <w:rFonts w:ascii="Times New Roman" w:hAnsi="Times New Roman" w:cs="Times New Roman"/>
        </w:rPr>
        <w:t>предоставления Покупателем транспортного средства, не позволяющего осуществить</w:t>
      </w:r>
      <w:r>
        <w:rPr>
          <w:rFonts w:ascii="Times New Roman" w:hAnsi="Times New Roman" w:cs="Times New Roman"/>
        </w:rPr>
        <w:t xml:space="preserve"> его погрузку, или находящегося в неисправном состоянии, что может повлечь за собой порчу Товара или невозможность сохранности его качественных характеристик в ходе транспортировки </w:t>
      </w:r>
      <w:r w:rsidRPr="00100123">
        <w:rPr>
          <w:rFonts w:ascii="Times New Roman" w:hAnsi="Times New Roman" w:cs="Times New Roman"/>
        </w:rPr>
        <w:t xml:space="preserve">Поставщик вправе отказаться от погрузки Товара в транспортное средство без возложения на Поставщика каких-либо расходов и убытков Покупателя. </w:t>
      </w:r>
    </w:p>
    <w:p w:rsidR="007209DF" w:rsidRPr="00100123" w:rsidRDefault="001304AE"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Покупатель</w:t>
      </w:r>
      <w:r w:rsidR="007209DF" w:rsidRPr="00100123">
        <w:rPr>
          <w:rFonts w:ascii="Times New Roman" w:hAnsi="Times New Roman" w:cs="Times New Roman"/>
        </w:rPr>
        <w:t xml:space="preserve"> до прибытия транспортного средства в место погрузки обязан предоставлять Поставщику достоверную информацию о допустимой массе и количестве осей транспортного средства, допустимой нагрузке на ось транспортного средства, подаваемого под погрузку,</w:t>
      </w:r>
      <w:r w:rsidRPr="00100123">
        <w:rPr>
          <w:rFonts w:ascii="Times New Roman" w:hAnsi="Times New Roman" w:cs="Times New Roman"/>
        </w:rPr>
        <w:t xml:space="preserve"> а также копию свидетельства</w:t>
      </w:r>
      <w:r w:rsidR="007209DF" w:rsidRPr="00100123">
        <w:rPr>
          <w:rFonts w:ascii="Times New Roman" w:hAnsi="Times New Roman" w:cs="Times New Roman"/>
        </w:rPr>
        <w:t xml:space="preserve"> о государственной регистрации транспортного средства</w:t>
      </w:r>
      <w:r w:rsidRPr="00100123">
        <w:rPr>
          <w:rFonts w:ascii="Times New Roman" w:hAnsi="Times New Roman" w:cs="Times New Roman"/>
        </w:rPr>
        <w:t>.</w:t>
      </w:r>
    </w:p>
    <w:p w:rsidR="00163701" w:rsidRPr="00100123" w:rsidRDefault="007209DF"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 xml:space="preserve">При погрузке транспортного средства представитель Покупателя обязан контролировать процесс погрузки и проверять общую массу погруженного транспортного средства, распределение погруженного груза </w:t>
      </w:r>
      <w:r w:rsidR="001304AE" w:rsidRPr="00100123">
        <w:rPr>
          <w:rFonts w:ascii="Times New Roman" w:hAnsi="Times New Roman" w:cs="Times New Roman"/>
        </w:rPr>
        <w:t>по осям транспортного средства и</w:t>
      </w:r>
      <w:r w:rsidRPr="00100123">
        <w:rPr>
          <w:rFonts w:ascii="Times New Roman" w:hAnsi="Times New Roman" w:cs="Times New Roman"/>
        </w:rPr>
        <w:t xml:space="preserve"> соблюдение иных правил и норм погрузки груза в транспортное средство. </w:t>
      </w:r>
    </w:p>
    <w:p w:rsidR="00163701" w:rsidRPr="00100123" w:rsidRDefault="007209DF"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 xml:space="preserve">Отметка представителя Покупателя или перевозчика в документах о принятии груза к перевозке свидетельствует о том, что соблюдены все установленные законодательством нормы и требования по погрузке груза в транспортное средство и представитель Покупателя удостоверился в соблюдении указанных правил. </w:t>
      </w:r>
    </w:p>
    <w:p w:rsidR="00163701" w:rsidRPr="00100123" w:rsidRDefault="007209DF" w:rsidP="00163701">
      <w:pPr>
        <w:spacing w:after="0" w:line="240" w:lineRule="auto"/>
        <w:ind w:firstLine="567"/>
        <w:jc w:val="both"/>
        <w:rPr>
          <w:rFonts w:ascii="Times New Roman" w:hAnsi="Times New Roman" w:cs="Times New Roman"/>
        </w:rPr>
      </w:pPr>
      <w:r w:rsidRPr="00100123">
        <w:rPr>
          <w:rFonts w:ascii="Times New Roman" w:hAnsi="Times New Roman" w:cs="Times New Roman"/>
        </w:rPr>
        <w:t xml:space="preserve">В случае привлечения Поставщика, как Грузоотправителя, к административной ответственности за превышение допустимой массы транспортного средства и/или допустимой </w:t>
      </w:r>
      <w:r w:rsidRPr="00100123">
        <w:rPr>
          <w:rFonts w:ascii="Times New Roman" w:hAnsi="Times New Roman" w:cs="Times New Roman"/>
        </w:rPr>
        <w:lastRenderedPageBreak/>
        <w:t xml:space="preserve">нагрузки на ось транспортного средства, а также иных случаях, связанных с нарушением норм и требований по погрузке груза в транспортное средство, Покупатель обязуется возместить Поставщику понесенные убытки в сумме наложенного штрафа в течение 5 (пяти) календарных дней с момента получения Покупателем претензии и копии постановления о привлечении Поставщика к административной ответственности.  </w:t>
      </w:r>
    </w:p>
    <w:p w:rsidR="007209DF" w:rsidRPr="00100123" w:rsidRDefault="007209DF"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 xml:space="preserve">В случае несоответствия транспортного средства, поданного под погрузку, данным, предоставленным Покупателем о транспортном средстве, </w:t>
      </w:r>
      <w:r w:rsidR="001304AE" w:rsidRPr="00100123">
        <w:rPr>
          <w:rFonts w:ascii="Times New Roman" w:hAnsi="Times New Roman" w:cs="Times New Roman"/>
        </w:rPr>
        <w:t xml:space="preserve">Поставщик </w:t>
      </w:r>
      <w:r w:rsidRPr="00100123">
        <w:rPr>
          <w:rFonts w:ascii="Times New Roman" w:hAnsi="Times New Roman" w:cs="Times New Roman"/>
        </w:rPr>
        <w:t xml:space="preserve">вправе отказаться от погрузки </w:t>
      </w:r>
      <w:r w:rsidR="001304AE" w:rsidRPr="00100123">
        <w:rPr>
          <w:rFonts w:ascii="Times New Roman" w:hAnsi="Times New Roman" w:cs="Times New Roman"/>
        </w:rPr>
        <w:t>Товара</w:t>
      </w:r>
      <w:r w:rsidRPr="00100123">
        <w:rPr>
          <w:rFonts w:ascii="Times New Roman" w:hAnsi="Times New Roman" w:cs="Times New Roman"/>
        </w:rPr>
        <w:t xml:space="preserve"> в транспортное средство либо погрузить </w:t>
      </w:r>
      <w:r w:rsidR="001304AE" w:rsidRPr="00100123">
        <w:rPr>
          <w:rFonts w:ascii="Times New Roman" w:hAnsi="Times New Roman" w:cs="Times New Roman"/>
        </w:rPr>
        <w:t>Товар</w:t>
      </w:r>
      <w:r w:rsidRPr="00100123">
        <w:rPr>
          <w:rFonts w:ascii="Times New Roman" w:hAnsi="Times New Roman" w:cs="Times New Roman"/>
        </w:rPr>
        <w:t xml:space="preserve"> в пределах допустимых нормативов. В этих случаях Поставщик не будет считаться нарушившим обязательства по поставке </w:t>
      </w:r>
      <w:r w:rsidR="001304AE" w:rsidRPr="00100123">
        <w:rPr>
          <w:rFonts w:ascii="Times New Roman" w:hAnsi="Times New Roman" w:cs="Times New Roman"/>
        </w:rPr>
        <w:t>Товара.</w:t>
      </w:r>
      <w:r w:rsidRPr="00100123">
        <w:rPr>
          <w:rFonts w:ascii="Times New Roman" w:hAnsi="Times New Roman" w:cs="Times New Roman"/>
        </w:rPr>
        <w:t xml:space="preserve"> </w:t>
      </w:r>
    </w:p>
    <w:p w:rsidR="00163701" w:rsidRPr="00100123" w:rsidRDefault="00163701" w:rsidP="00163701">
      <w:pPr>
        <w:pStyle w:val="a7"/>
        <w:spacing w:after="0" w:line="240" w:lineRule="auto"/>
        <w:ind w:left="567"/>
        <w:jc w:val="both"/>
        <w:rPr>
          <w:rFonts w:ascii="Times New Roman" w:hAnsi="Times New Roman" w:cs="Times New Roman"/>
        </w:rPr>
      </w:pPr>
    </w:p>
    <w:p w:rsidR="001304AE" w:rsidRPr="00100123" w:rsidRDefault="001304AE" w:rsidP="00D2219A">
      <w:pPr>
        <w:pStyle w:val="a7"/>
        <w:numPr>
          <w:ilvl w:val="0"/>
          <w:numId w:val="1"/>
        </w:numPr>
        <w:spacing w:after="0" w:line="240" w:lineRule="auto"/>
        <w:jc w:val="center"/>
        <w:rPr>
          <w:rFonts w:ascii="Times New Roman" w:hAnsi="Times New Roman" w:cs="Times New Roman"/>
          <w:b/>
        </w:rPr>
      </w:pPr>
      <w:r w:rsidRPr="00100123">
        <w:rPr>
          <w:rFonts w:ascii="Times New Roman" w:hAnsi="Times New Roman" w:cs="Times New Roman"/>
          <w:b/>
        </w:rPr>
        <w:t>Доставка Товара автомобильным</w:t>
      </w:r>
      <w:r w:rsidR="00163701" w:rsidRPr="00100123">
        <w:rPr>
          <w:rFonts w:ascii="Times New Roman" w:hAnsi="Times New Roman" w:cs="Times New Roman"/>
          <w:b/>
        </w:rPr>
        <w:t xml:space="preserve"> транспортом до места поставки.</w:t>
      </w:r>
    </w:p>
    <w:p w:rsidR="00BE0B74" w:rsidRPr="00100123" w:rsidRDefault="001304AE"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 xml:space="preserve">Доставка Товара осуществляется по отгрузочным реквизитам, указанным </w:t>
      </w:r>
      <w:r w:rsidR="00257DB2">
        <w:rPr>
          <w:rFonts w:ascii="Times New Roman" w:hAnsi="Times New Roman" w:cs="Times New Roman"/>
        </w:rPr>
        <w:t>в Счете или Заявлении.</w:t>
      </w:r>
      <w:r w:rsidRPr="00100123">
        <w:rPr>
          <w:rFonts w:ascii="Times New Roman" w:hAnsi="Times New Roman" w:cs="Times New Roman"/>
        </w:rPr>
        <w:t xml:space="preserve"> </w:t>
      </w:r>
    </w:p>
    <w:p w:rsidR="00163701" w:rsidRPr="00100123" w:rsidRDefault="001304AE" w:rsidP="00163701">
      <w:pPr>
        <w:spacing w:after="0" w:line="240" w:lineRule="auto"/>
        <w:ind w:firstLine="567"/>
        <w:jc w:val="both"/>
        <w:rPr>
          <w:rFonts w:ascii="Times New Roman" w:hAnsi="Times New Roman" w:cs="Times New Roman"/>
        </w:rPr>
      </w:pPr>
      <w:r w:rsidRPr="00100123">
        <w:rPr>
          <w:rFonts w:ascii="Times New Roman" w:hAnsi="Times New Roman" w:cs="Times New Roman"/>
        </w:rPr>
        <w:t>Цена Товара при поставке указанным способом включает в себя стоимость доставки, если иное не согласовано в</w:t>
      </w:r>
      <w:r w:rsidR="00257DB2">
        <w:rPr>
          <w:rFonts w:ascii="Times New Roman" w:hAnsi="Times New Roman" w:cs="Times New Roman"/>
        </w:rPr>
        <w:t xml:space="preserve"> Счете или Заявлении</w:t>
      </w:r>
      <w:r w:rsidRPr="00100123">
        <w:rPr>
          <w:rFonts w:ascii="Times New Roman" w:hAnsi="Times New Roman" w:cs="Times New Roman"/>
        </w:rPr>
        <w:t>.</w:t>
      </w:r>
    </w:p>
    <w:p w:rsidR="00F5610C" w:rsidRPr="00100123" w:rsidRDefault="00BE0B74" w:rsidP="00163701">
      <w:pPr>
        <w:spacing w:after="0" w:line="240" w:lineRule="auto"/>
        <w:ind w:firstLine="567"/>
        <w:jc w:val="both"/>
        <w:rPr>
          <w:rFonts w:ascii="Times New Roman" w:hAnsi="Times New Roman" w:cs="Times New Roman"/>
        </w:rPr>
      </w:pPr>
      <w:r w:rsidRPr="00100123">
        <w:rPr>
          <w:rFonts w:ascii="Times New Roman" w:hAnsi="Times New Roman" w:cs="Times New Roman"/>
        </w:rPr>
        <w:t xml:space="preserve">В случае если стоимость доставки не включена в цену Товара расходы, связанные с транспортировкой Товара до места назначения, оплачиваются Покупателем </w:t>
      </w:r>
      <w:r w:rsidR="00F5610C" w:rsidRPr="00100123">
        <w:rPr>
          <w:rFonts w:ascii="Times New Roman" w:hAnsi="Times New Roman" w:cs="Times New Roman"/>
        </w:rPr>
        <w:t xml:space="preserve">напрямую перевозчику, на основании документов, выставленных перевозчиком. В случае оплаты стоимости доставки товара Поставщиком собственными денежными средствами Покупатель компенсирует поставщику соответствующие расходы </w:t>
      </w:r>
      <w:r w:rsidRPr="00100123">
        <w:rPr>
          <w:rFonts w:ascii="Times New Roman" w:hAnsi="Times New Roman" w:cs="Times New Roman"/>
        </w:rPr>
        <w:t>на основании счета на оплату,</w:t>
      </w:r>
      <w:r w:rsidR="00E339F0" w:rsidRPr="00100123">
        <w:rPr>
          <w:rFonts w:ascii="Times New Roman" w:hAnsi="Times New Roman" w:cs="Times New Roman"/>
        </w:rPr>
        <w:t xml:space="preserve"> не позднее чем на следующий день после получения соответствующего счета.</w:t>
      </w:r>
    </w:p>
    <w:p w:rsidR="00163701" w:rsidRPr="00100123" w:rsidRDefault="00163701"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 xml:space="preserve">Погрузка Товара в автомобильный транспорт производится силами и за счет Поставщика. </w:t>
      </w:r>
    </w:p>
    <w:p w:rsidR="00163701" w:rsidRPr="00100123" w:rsidRDefault="00163701" w:rsidP="00163701">
      <w:pPr>
        <w:spacing w:after="0" w:line="240" w:lineRule="auto"/>
        <w:ind w:firstLine="567"/>
        <w:jc w:val="both"/>
        <w:rPr>
          <w:rFonts w:ascii="Times New Roman" w:hAnsi="Times New Roman" w:cs="Times New Roman"/>
        </w:rPr>
      </w:pPr>
      <w:r w:rsidRPr="00100123">
        <w:rPr>
          <w:rFonts w:ascii="Times New Roman" w:hAnsi="Times New Roman" w:cs="Times New Roman"/>
        </w:rPr>
        <w:t>Выгрузка Товара осуществляется силами и за счет Покупателя</w:t>
      </w:r>
      <w:r w:rsidR="00B12D5E">
        <w:rPr>
          <w:rFonts w:ascii="Times New Roman" w:hAnsi="Times New Roman" w:cs="Times New Roman"/>
        </w:rPr>
        <w:t xml:space="preserve">. </w:t>
      </w:r>
      <w:r w:rsidRPr="00100123">
        <w:rPr>
          <w:rFonts w:ascii="Times New Roman" w:hAnsi="Times New Roman" w:cs="Times New Roman"/>
        </w:rPr>
        <w:t>Риск утраты или повреждения Товара при выгрузке несет Покупатель.</w:t>
      </w:r>
      <w:r w:rsidR="00B12D5E">
        <w:rPr>
          <w:rFonts w:ascii="Times New Roman" w:hAnsi="Times New Roman" w:cs="Times New Roman"/>
        </w:rPr>
        <w:t xml:space="preserve"> В случае если Товаром является товарный бетон выгрузка осуществляется </w:t>
      </w:r>
      <w:r w:rsidR="00005D51">
        <w:rPr>
          <w:rFonts w:ascii="Times New Roman" w:hAnsi="Times New Roman" w:cs="Times New Roman"/>
        </w:rPr>
        <w:t>автоматизированным способом миксерной установкой, транспортирующей Товар.</w:t>
      </w:r>
    </w:p>
    <w:p w:rsidR="001304AE" w:rsidRPr="00100123" w:rsidRDefault="001304AE"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Поставщик вправе привлекать для осуществления доставки Товара третьих лиц без согласования с Покупателем</w:t>
      </w:r>
      <w:r w:rsidR="00A400C2" w:rsidRPr="00100123">
        <w:rPr>
          <w:rFonts w:ascii="Times New Roman" w:hAnsi="Times New Roman" w:cs="Times New Roman"/>
        </w:rPr>
        <w:t xml:space="preserve"> (не зависимо от того какая из Сторон несет расходы на доставку)</w:t>
      </w:r>
      <w:r w:rsidRPr="00100123">
        <w:rPr>
          <w:rFonts w:ascii="Times New Roman" w:hAnsi="Times New Roman" w:cs="Times New Roman"/>
        </w:rPr>
        <w:t>. При этом Поставщик несет ответственность перед Покупателем за надлежащее исполне</w:t>
      </w:r>
      <w:r w:rsidR="00163701" w:rsidRPr="00100123">
        <w:rPr>
          <w:rFonts w:ascii="Times New Roman" w:hAnsi="Times New Roman" w:cs="Times New Roman"/>
        </w:rPr>
        <w:t>ние обязанностей по настоящему д</w:t>
      </w:r>
      <w:r w:rsidRPr="00100123">
        <w:rPr>
          <w:rFonts w:ascii="Times New Roman" w:hAnsi="Times New Roman" w:cs="Times New Roman"/>
        </w:rPr>
        <w:t>оговору.</w:t>
      </w:r>
      <w:r w:rsidRPr="00100123">
        <w:rPr>
          <w:rFonts w:ascii="Times New Roman" w:hAnsi="Times New Roman" w:cs="Times New Roman"/>
          <w:color w:val="000000"/>
        </w:rPr>
        <w:t xml:space="preserve"> </w:t>
      </w:r>
    </w:p>
    <w:p w:rsidR="00CA3DA5" w:rsidRPr="00100123" w:rsidRDefault="001304AE"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При доставке Товара автомобильным транспортом Покупатель (Грузополучатель) обязан обеспечить возможность беспрепятственного и безопасного проезда к месту выгрузки</w:t>
      </w:r>
      <w:r w:rsidR="00CA3DA5" w:rsidRPr="00100123">
        <w:rPr>
          <w:rFonts w:ascii="Times New Roman" w:hAnsi="Times New Roman" w:cs="Times New Roman"/>
        </w:rPr>
        <w:t xml:space="preserve"> с возможностью маневрирования автотранспорта на объекте, а также</w:t>
      </w:r>
      <w:r w:rsidRPr="00100123">
        <w:rPr>
          <w:rFonts w:ascii="Times New Roman" w:hAnsi="Times New Roman" w:cs="Times New Roman"/>
        </w:rPr>
        <w:t xml:space="preserve"> выезд</w:t>
      </w:r>
      <w:r w:rsidR="00CA3DA5" w:rsidRPr="00100123">
        <w:rPr>
          <w:rFonts w:ascii="Times New Roman" w:hAnsi="Times New Roman" w:cs="Times New Roman"/>
        </w:rPr>
        <w:t>а</w:t>
      </w:r>
      <w:r w:rsidRPr="00100123">
        <w:rPr>
          <w:rFonts w:ascii="Times New Roman" w:hAnsi="Times New Roman" w:cs="Times New Roman"/>
        </w:rPr>
        <w:t xml:space="preserve"> с территории Покупателя (Грузопол</w:t>
      </w:r>
      <w:r w:rsidR="00CA3DA5" w:rsidRPr="00100123">
        <w:rPr>
          <w:rFonts w:ascii="Times New Roman" w:hAnsi="Times New Roman" w:cs="Times New Roman"/>
        </w:rPr>
        <w:t>учателя) после выгрузки Товара.</w:t>
      </w:r>
    </w:p>
    <w:p w:rsidR="004B6839" w:rsidRPr="00100123" w:rsidRDefault="004B6839"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Покупатель обязан учитывать, что в случае если Товаром является товарный бетон или раствор</w:t>
      </w:r>
      <w:r w:rsidR="009415C7" w:rsidRPr="00100123">
        <w:rPr>
          <w:rFonts w:ascii="Times New Roman" w:hAnsi="Times New Roman" w:cs="Times New Roman"/>
        </w:rPr>
        <w:t>,</w:t>
      </w:r>
      <w:r w:rsidRPr="00100123">
        <w:rPr>
          <w:rFonts w:ascii="Times New Roman" w:hAnsi="Times New Roman" w:cs="Times New Roman"/>
        </w:rPr>
        <w:t xml:space="preserve"> на объекте, в зоне работы автотранспорта, должны отсутствовать воздушные линии электропередач, строительные леса, строительные материалы и другие предметы, мешающие работе автотранспорта, в случае невозможности выгрузки Товара на объекте при наличии препятствий для работы автотранспорта все возникшие в связи с этим расходы </w:t>
      </w:r>
      <w:r w:rsidR="00267356" w:rsidRPr="00100123">
        <w:rPr>
          <w:rFonts w:ascii="Times New Roman" w:hAnsi="Times New Roman" w:cs="Times New Roman"/>
        </w:rPr>
        <w:t>сторон несет Покупатель.</w:t>
      </w:r>
      <w:r w:rsidRPr="00100123">
        <w:rPr>
          <w:rFonts w:ascii="Times New Roman" w:hAnsi="Times New Roman" w:cs="Times New Roman"/>
        </w:rPr>
        <w:t xml:space="preserve"> </w:t>
      </w:r>
    </w:p>
    <w:p w:rsidR="004B6839" w:rsidRPr="00100123" w:rsidRDefault="00267356"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 xml:space="preserve">При доставке в темное время суток Покупатель обязан обеспечить </w:t>
      </w:r>
      <w:r w:rsidR="004B6839" w:rsidRPr="00100123">
        <w:rPr>
          <w:rFonts w:ascii="Times New Roman" w:hAnsi="Times New Roman" w:cs="Times New Roman"/>
        </w:rPr>
        <w:t xml:space="preserve">освещения </w:t>
      </w:r>
      <w:r w:rsidRPr="00100123">
        <w:rPr>
          <w:rFonts w:ascii="Times New Roman" w:hAnsi="Times New Roman" w:cs="Times New Roman"/>
        </w:rPr>
        <w:t>рабочих мест и подъездных путей к объекту для разгрузки Товара.</w:t>
      </w:r>
    </w:p>
    <w:p w:rsidR="003B7538" w:rsidRPr="00100123" w:rsidRDefault="00665C83"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Покупатель (Грузополучатель) после выгрузки Товара обязан</w:t>
      </w:r>
      <w:r w:rsidR="00CC163B">
        <w:rPr>
          <w:rFonts w:ascii="Times New Roman" w:hAnsi="Times New Roman" w:cs="Times New Roman"/>
        </w:rPr>
        <w:t xml:space="preserve"> отметить в путевом листе/транспортной</w:t>
      </w:r>
      <w:r w:rsidRPr="00100123">
        <w:rPr>
          <w:rFonts w:ascii="Times New Roman" w:hAnsi="Times New Roman" w:cs="Times New Roman"/>
        </w:rPr>
        <w:t xml:space="preserve"> накладной время прибытия/убытия транспортного средства, обеспечить выгрузку и </w:t>
      </w:r>
      <w:r w:rsidR="003B7538" w:rsidRPr="00100123">
        <w:rPr>
          <w:rFonts w:ascii="Times New Roman" w:hAnsi="Times New Roman" w:cs="Times New Roman"/>
        </w:rPr>
        <w:t>выезд автотранспорта в течение 1</w:t>
      </w:r>
      <w:r w:rsidRPr="00100123">
        <w:rPr>
          <w:rFonts w:ascii="Times New Roman" w:hAnsi="Times New Roman" w:cs="Times New Roman"/>
        </w:rPr>
        <w:t xml:space="preserve"> (</w:t>
      </w:r>
      <w:r w:rsidR="003B7538" w:rsidRPr="00100123">
        <w:rPr>
          <w:rFonts w:ascii="Times New Roman" w:hAnsi="Times New Roman" w:cs="Times New Roman"/>
        </w:rPr>
        <w:t>одного) часа</w:t>
      </w:r>
      <w:r w:rsidRPr="00100123">
        <w:rPr>
          <w:rFonts w:ascii="Times New Roman" w:hAnsi="Times New Roman" w:cs="Times New Roman"/>
        </w:rPr>
        <w:t xml:space="preserve"> с момента прибытия транспортного средства в согласованное Сторонами место доставки Товара. </w:t>
      </w:r>
      <w:r w:rsidR="003B7538" w:rsidRPr="00100123">
        <w:rPr>
          <w:rFonts w:ascii="Times New Roman" w:hAnsi="Times New Roman" w:cs="Times New Roman"/>
        </w:rPr>
        <w:t>В случае если Товаром является товарный бетон или раствор во избежание потери его качественных характеристик, а также порчи емкостей автотранспорта время разгрузки сокращается до 40 (сорока) минут.</w:t>
      </w:r>
    </w:p>
    <w:p w:rsidR="003B7538" w:rsidRPr="00100123" w:rsidRDefault="003B7538" w:rsidP="003B7538">
      <w:pPr>
        <w:spacing w:after="0" w:line="240" w:lineRule="auto"/>
        <w:ind w:firstLine="567"/>
        <w:jc w:val="both"/>
        <w:rPr>
          <w:rFonts w:ascii="Times New Roman" w:hAnsi="Times New Roman" w:cs="Times New Roman"/>
        </w:rPr>
      </w:pPr>
      <w:r w:rsidRPr="00100123">
        <w:rPr>
          <w:rFonts w:ascii="Times New Roman" w:hAnsi="Times New Roman" w:cs="Times New Roman"/>
        </w:rPr>
        <w:t>При превышении сроков разгрузки Покупатель оплачивает простой из расчета: 1 час – 1500 руб.</w:t>
      </w:r>
    </w:p>
    <w:p w:rsidR="003B7538" w:rsidRPr="00100123" w:rsidRDefault="001304AE"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Время прибытия/убытия транспортных средств в место доставки/из места доставки Покупателя (Грузополучателя) указывается в специальной графе транспортной накладной либо определяется по данным GPS/Глонасс.</w:t>
      </w:r>
      <w:r w:rsidR="004B6839" w:rsidRPr="00100123">
        <w:rPr>
          <w:rFonts w:ascii="Times New Roman" w:hAnsi="Times New Roman" w:cs="Times New Roman"/>
        </w:rPr>
        <w:t xml:space="preserve"> </w:t>
      </w:r>
    </w:p>
    <w:p w:rsidR="001304AE" w:rsidRPr="00100123" w:rsidRDefault="003B7538" w:rsidP="00285076">
      <w:pPr>
        <w:spacing w:after="0" w:line="240" w:lineRule="auto"/>
        <w:ind w:firstLine="567"/>
        <w:jc w:val="both"/>
        <w:rPr>
          <w:rFonts w:ascii="Times New Roman" w:hAnsi="Times New Roman" w:cs="Times New Roman"/>
        </w:rPr>
      </w:pPr>
      <w:r w:rsidRPr="00100123">
        <w:rPr>
          <w:rFonts w:ascii="Times New Roman" w:hAnsi="Times New Roman" w:cs="Times New Roman"/>
        </w:rPr>
        <w:t xml:space="preserve">В случае, если Покупатель отказался отметить </w:t>
      </w:r>
      <w:r w:rsidR="00CC163B">
        <w:rPr>
          <w:rFonts w:ascii="Times New Roman" w:hAnsi="Times New Roman" w:cs="Times New Roman"/>
        </w:rPr>
        <w:t>в путевом листе/транспортной</w:t>
      </w:r>
      <w:r w:rsidRPr="00100123">
        <w:rPr>
          <w:rFonts w:ascii="Times New Roman" w:hAnsi="Times New Roman" w:cs="Times New Roman"/>
        </w:rPr>
        <w:t xml:space="preserve"> накладной время прибытия/убытия транспортного средства, основанием для возмещения расходов, связанных с проведением сверхнормативных работ, является время, отмеченное в накладной водителем-экспедитором Поставщика, либо транспортного предприятия.</w:t>
      </w:r>
    </w:p>
    <w:p w:rsidR="00EE482A" w:rsidRPr="00EE482A" w:rsidRDefault="00EE482A" w:rsidP="00EE482A">
      <w:pPr>
        <w:pStyle w:val="a7"/>
        <w:spacing w:after="0" w:line="240" w:lineRule="auto"/>
        <w:ind w:left="1800"/>
        <w:jc w:val="both"/>
        <w:rPr>
          <w:rFonts w:ascii="Times New Roman" w:hAnsi="Times New Roman" w:cs="Times New Roman"/>
        </w:rPr>
      </w:pPr>
    </w:p>
    <w:p w:rsidR="00891767" w:rsidRPr="00100123" w:rsidRDefault="00891767" w:rsidP="00891767">
      <w:pPr>
        <w:pStyle w:val="a7"/>
        <w:spacing w:after="0" w:line="240" w:lineRule="auto"/>
        <w:ind w:left="567"/>
        <w:jc w:val="both"/>
        <w:rPr>
          <w:rFonts w:ascii="Times New Roman" w:hAnsi="Times New Roman" w:cs="Times New Roman"/>
        </w:rPr>
      </w:pPr>
    </w:p>
    <w:p w:rsidR="00891767" w:rsidRPr="00C32EA7" w:rsidRDefault="00891767" w:rsidP="00D2219A">
      <w:pPr>
        <w:pStyle w:val="a7"/>
        <w:numPr>
          <w:ilvl w:val="0"/>
          <w:numId w:val="1"/>
        </w:numPr>
        <w:spacing w:after="0" w:line="240" w:lineRule="auto"/>
        <w:jc w:val="center"/>
        <w:rPr>
          <w:rFonts w:ascii="Times New Roman" w:hAnsi="Times New Roman" w:cs="Times New Roman"/>
          <w:b/>
        </w:rPr>
      </w:pPr>
      <w:r w:rsidRPr="00100123">
        <w:rPr>
          <w:rFonts w:ascii="Times New Roman" w:hAnsi="Times New Roman" w:cs="Times New Roman"/>
          <w:b/>
        </w:rPr>
        <w:lastRenderedPageBreak/>
        <w:t>Поставка Товара путем передачи Товара перевозчику для его доставки в адрес Покупателя</w:t>
      </w:r>
    </w:p>
    <w:p w:rsidR="00891767" w:rsidRPr="00100123" w:rsidRDefault="00891767"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 xml:space="preserve">Право выбора перевозчика, вида транспорта и условий доставки принадлежит поставщику. Место доставки Товара перевозчиком указывается в </w:t>
      </w:r>
      <w:r w:rsidR="0021016B">
        <w:rPr>
          <w:rFonts w:ascii="Times New Roman" w:hAnsi="Times New Roman" w:cs="Times New Roman"/>
        </w:rPr>
        <w:t>Счете или Заявлении.</w:t>
      </w:r>
    </w:p>
    <w:p w:rsidR="00891767" w:rsidRPr="00100123" w:rsidRDefault="00891767" w:rsidP="00891767">
      <w:pPr>
        <w:pStyle w:val="a7"/>
        <w:spacing w:after="0" w:line="240" w:lineRule="auto"/>
        <w:ind w:left="0" w:firstLine="567"/>
        <w:jc w:val="both"/>
        <w:rPr>
          <w:rFonts w:ascii="Times New Roman" w:hAnsi="Times New Roman" w:cs="Times New Roman"/>
        </w:rPr>
      </w:pPr>
      <w:r w:rsidRPr="00100123">
        <w:rPr>
          <w:rFonts w:ascii="Times New Roman" w:hAnsi="Times New Roman" w:cs="Times New Roman"/>
        </w:rPr>
        <w:t>По соглашению Сторон Покупатель вправе самостоятельно осуществить выбор перевозчика, вида транспорта и условий доставки.</w:t>
      </w:r>
    </w:p>
    <w:p w:rsidR="00891767" w:rsidRPr="00100123" w:rsidRDefault="009415C7"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 xml:space="preserve">Цена Товара при поставке указанным способом не включает в себя стоимость доставки. </w:t>
      </w:r>
      <w:r w:rsidR="00891767" w:rsidRPr="00100123">
        <w:rPr>
          <w:rFonts w:ascii="Times New Roman" w:hAnsi="Times New Roman" w:cs="Times New Roman"/>
        </w:rPr>
        <w:t xml:space="preserve">Расходы на доставку несет Покупатель. По соглашению сторон </w:t>
      </w:r>
      <w:r w:rsidRPr="00100123">
        <w:rPr>
          <w:rFonts w:ascii="Times New Roman" w:hAnsi="Times New Roman" w:cs="Times New Roman"/>
        </w:rPr>
        <w:t>расходы на доставку могут быть возложены на Поставщика.</w:t>
      </w:r>
    </w:p>
    <w:p w:rsidR="00891767" w:rsidRPr="00100123" w:rsidRDefault="009415C7" w:rsidP="00891767">
      <w:pPr>
        <w:spacing w:after="0" w:line="240" w:lineRule="auto"/>
        <w:ind w:firstLine="567"/>
        <w:jc w:val="both"/>
        <w:rPr>
          <w:rFonts w:ascii="Times New Roman" w:hAnsi="Times New Roman" w:cs="Times New Roman"/>
        </w:rPr>
      </w:pPr>
      <w:r w:rsidRPr="00100123">
        <w:rPr>
          <w:rFonts w:ascii="Times New Roman" w:hAnsi="Times New Roman" w:cs="Times New Roman"/>
        </w:rPr>
        <w:t>Р</w:t>
      </w:r>
      <w:r w:rsidR="00891767" w:rsidRPr="00100123">
        <w:rPr>
          <w:rFonts w:ascii="Times New Roman" w:hAnsi="Times New Roman" w:cs="Times New Roman"/>
        </w:rPr>
        <w:t>асходы, связанные с транспортировкой Товара до места назначения, оплачиваются Покупателем напрямую перевозчику, на основании документов, выставленных перевозчиком. В случае оплаты стоимости доставки товара Поставщиком собственными денежными средствами Покупатель компенсирует поставщику соответствующие расходы на основании счета на оплату, не позднее чем на следующий день после получения соответствующего счета.</w:t>
      </w:r>
    </w:p>
    <w:p w:rsidR="00891767" w:rsidRPr="00100123" w:rsidRDefault="00891767"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 xml:space="preserve">Погрузка Товара в автомобильный транспорт производится силами и за счет Поставщика. </w:t>
      </w:r>
    </w:p>
    <w:p w:rsidR="00891767" w:rsidRPr="00100123" w:rsidRDefault="00891767" w:rsidP="00891767">
      <w:pPr>
        <w:spacing w:after="0" w:line="240" w:lineRule="auto"/>
        <w:ind w:firstLine="567"/>
        <w:jc w:val="both"/>
        <w:rPr>
          <w:rFonts w:ascii="Times New Roman" w:hAnsi="Times New Roman" w:cs="Times New Roman"/>
        </w:rPr>
      </w:pPr>
      <w:r w:rsidRPr="00100123">
        <w:rPr>
          <w:rFonts w:ascii="Times New Roman" w:hAnsi="Times New Roman" w:cs="Times New Roman"/>
        </w:rPr>
        <w:t xml:space="preserve">Выгрузка Товара осуществляется силами и за счет Покупателя. Риск утраты или повреждения Товара при выгрузке несет Покупатель. </w:t>
      </w:r>
    </w:p>
    <w:p w:rsidR="00891767" w:rsidRPr="00100123" w:rsidRDefault="00891767"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При доставке Товара автомобильным транспортом Покупатель (Грузополучатель) обязан обеспечить возможность беспрепятственного и безопасного проезда к месту выгрузки с возможностью маневрирования автотранспорта на объекте, а также выезда с территории Покупателя (Грузополучателя) после выгрузки Товара.</w:t>
      </w:r>
    </w:p>
    <w:p w:rsidR="00891767" w:rsidRPr="00100123" w:rsidRDefault="00891767"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 xml:space="preserve">В случае если Товаром является товарный бетон или раствор Покупатель (Грузополучатель) обязан обеспечить на объекте место и достаточное количество теплой (горячей при минусовой температуре) воды под напором для промывки колес и барабана автобетоносмесителя. Предоставить место для слива воды из барабана автобетоносмесителя. </w:t>
      </w:r>
    </w:p>
    <w:p w:rsidR="00891767" w:rsidRPr="00100123" w:rsidRDefault="00891767"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Покупатель обязан учитывать, что в случае если Товаром является товарный бетон или раствор</w:t>
      </w:r>
      <w:r w:rsidR="009415C7" w:rsidRPr="00100123">
        <w:rPr>
          <w:rFonts w:ascii="Times New Roman" w:hAnsi="Times New Roman" w:cs="Times New Roman"/>
        </w:rPr>
        <w:t>,</w:t>
      </w:r>
      <w:r w:rsidRPr="00100123">
        <w:rPr>
          <w:rFonts w:ascii="Times New Roman" w:hAnsi="Times New Roman" w:cs="Times New Roman"/>
        </w:rPr>
        <w:t xml:space="preserve"> на объекте, в зоне работы автотранспорта, должны отсутствовать воздушные линии электропередач, строительные леса, строительные материалы и другие предметы, мешающие работе автотранспорта, в случае невозможности выгрузки Товара на объекте при наличии препятствий для работы автотранспорта все возникшие в связи с этим расходы сторон несет Покупатель. </w:t>
      </w:r>
    </w:p>
    <w:p w:rsidR="00891767" w:rsidRPr="00100123" w:rsidRDefault="00891767"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При доставке в темное время суток Покупатель обязан обеспечить освещения рабочих мест и подъездных путей к объекту для разгрузки Товара.</w:t>
      </w:r>
    </w:p>
    <w:p w:rsidR="00891767" w:rsidRPr="00100123" w:rsidRDefault="00891767"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Покупатель (Грузополучатель) после выгрузки Товара обязан отметить в путевом листе/товарно-транспортной накладной время прибытия/убытия транспортного средства, обеспечить выгрузку и выезд автотранспорта в течение 1 (одного) часа с момента прибытия транспортного средства в согласованное Сторонами место доставки Товара. В случае если Товаром является товарный бетон или раствор во избежание потери его качественных характеристик, а также порчи емкостей автотранспорта время разгрузки сокращается до 40 (сорока) минут.</w:t>
      </w:r>
    </w:p>
    <w:p w:rsidR="00891767" w:rsidRPr="00100123" w:rsidRDefault="00891767" w:rsidP="00891767">
      <w:pPr>
        <w:spacing w:after="0" w:line="240" w:lineRule="auto"/>
        <w:ind w:firstLine="567"/>
        <w:jc w:val="both"/>
        <w:rPr>
          <w:rFonts w:ascii="Times New Roman" w:hAnsi="Times New Roman" w:cs="Times New Roman"/>
        </w:rPr>
      </w:pPr>
      <w:r w:rsidRPr="00100123">
        <w:rPr>
          <w:rFonts w:ascii="Times New Roman" w:hAnsi="Times New Roman" w:cs="Times New Roman"/>
        </w:rPr>
        <w:t>При превышении сроков разгрузки Покупатель оплачивает простой из расчета: 1 час – 1500 руб.</w:t>
      </w:r>
    </w:p>
    <w:p w:rsidR="00891767" w:rsidRPr="00100123" w:rsidRDefault="00891767"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 xml:space="preserve">Время прибытия/убытия транспортных средств в место доставки/из места доставки Покупателя (Грузополучателя) указывается в специальной графе транспортной накладной либо определяется по данным GPS/Глонасс. </w:t>
      </w:r>
    </w:p>
    <w:p w:rsidR="00891767" w:rsidRPr="00100123" w:rsidRDefault="00891767" w:rsidP="00891767">
      <w:pPr>
        <w:spacing w:after="0" w:line="240" w:lineRule="auto"/>
        <w:ind w:firstLine="567"/>
        <w:jc w:val="both"/>
        <w:rPr>
          <w:rFonts w:ascii="Times New Roman" w:hAnsi="Times New Roman" w:cs="Times New Roman"/>
        </w:rPr>
      </w:pPr>
      <w:r w:rsidRPr="00100123">
        <w:rPr>
          <w:rFonts w:ascii="Times New Roman" w:hAnsi="Times New Roman" w:cs="Times New Roman"/>
        </w:rPr>
        <w:t>В случае, если Покупатель отказался отметить в путевом листе/транспортной накладной время прибытия/убытия транспортного средства, основанием для возмещения расходов, связанных с проведением сверхнормативных работ, является время, отмеченное в накладной водителем-экспедитором Поставщика, либо транспортного предприятия.</w:t>
      </w:r>
    </w:p>
    <w:p w:rsidR="00F5610C" w:rsidRPr="00100123" w:rsidRDefault="00F5610C" w:rsidP="009415C7">
      <w:pPr>
        <w:spacing w:after="0" w:line="240" w:lineRule="auto"/>
        <w:jc w:val="both"/>
        <w:rPr>
          <w:rFonts w:ascii="Times New Roman" w:hAnsi="Times New Roman" w:cs="Times New Roman"/>
        </w:rPr>
      </w:pPr>
    </w:p>
    <w:p w:rsidR="00F55870" w:rsidRPr="00100123" w:rsidRDefault="00F55870" w:rsidP="00D2219A">
      <w:pPr>
        <w:pStyle w:val="a7"/>
        <w:numPr>
          <w:ilvl w:val="0"/>
          <w:numId w:val="1"/>
        </w:numPr>
        <w:spacing w:after="0" w:line="240" w:lineRule="auto"/>
        <w:jc w:val="center"/>
        <w:rPr>
          <w:rFonts w:ascii="Times New Roman" w:hAnsi="Times New Roman" w:cs="Times New Roman"/>
          <w:b/>
        </w:rPr>
      </w:pPr>
      <w:r w:rsidRPr="00100123">
        <w:rPr>
          <w:rFonts w:ascii="Times New Roman" w:hAnsi="Times New Roman" w:cs="Times New Roman"/>
          <w:b/>
        </w:rPr>
        <w:t>Документооборот при поставке Товара</w:t>
      </w:r>
    </w:p>
    <w:p w:rsidR="0040528D" w:rsidRPr="00100123" w:rsidRDefault="007E5BED" w:rsidP="00D2219A">
      <w:pPr>
        <w:pStyle w:val="a7"/>
        <w:numPr>
          <w:ilvl w:val="1"/>
          <w:numId w:val="1"/>
        </w:numPr>
        <w:spacing w:after="0" w:line="240" w:lineRule="auto"/>
        <w:ind w:left="0" w:firstLine="567"/>
        <w:jc w:val="both"/>
        <w:rPr>
          <w:rFonts w:ascii="Times New Roman" w:hAnsi="Times New Roman" w:cs="Times New Roman"/>
        </w:rPr>
      </w:pPr>
      <w:bookmarkStart w:id="0" w:name="_Hlk56377687"/>
      <w:r w:rsidRPr="00100123">
        <w:rPr>
          <w:rFonts w:ascii="Times New Roman" w:hAnsi="Times New Roman" w:cs="Times New Roman"/>
        </w:rPr>
        <w:t xml:space="preserve">При поставке </w:t>
      </w:r>
      <w:r w:rsidR="00F55870" w:rsidRPr="00100123">
        <w:rPr>
          <w:rFonts w:ascii="Times New Roman" w:hAnsi="Times New Roman" w:cs="Times New Roman"/>
        </w:rPr>
        <w:t>Товара</w:t>
      </w:r>
      <w:r w:rsidRPr="00100123">
        <w:rPr>
          <w:rFonts w:ascii="Times New Roman" w:hAnsi="Times New Roman" w:cs="Times New Roman"/>
        </w:rPr>
        <w:t xml:space="preserve"> самовывозом оригинал товарной накладной по форме ТОРГ-12, подписанной обеими Сторонами, и оригинал с</w:t>
      </w:r>
      <w:r w:rsidR="00F55870" w:rsidRPr="00100123">
        <w:rPr>
          <w:rFonts w:ascii="Times New Roman" w:hAnsi="Times New Roman" w:cs="Times New Roman"/>
        </w:rPr>
        <w:t xml:space="preserve">чета-фактуры либо оригинал УПД </w:t>
      </w:r>
      <w:r w:rsidRPr="00100123">
        <w:rPr>
          <w:rFonts w:ascii="Times New Roman" w:hAnsi="Times New Roman" w:cs="Times New Roman"/>
        </w:rPr>
        <w:t xml:space="preserve">передаются Поставщиком Покупателю вместе с </w:t>
      </w:r>
      <w:r w:rsidR="00F55870" w:rsidRPr="00100123">
        <w:rPr>
          <w:rFonts w:ascii="Times New Roman" w:hAnsi="Times New Roman" w:cs="Times New Roman"/>
        </w:rPr>
        <w:t>Товаром.</w:t>
      </w:r>
    </w:p>
    <w:p w:rsidR="007E5BED" w:rsidRPr="00100123" w:rsidRDefault="007E5BED"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 xml:space="preserve">При </w:t>
      </w:r>
      <w:r w:rsidR="00F5610C" w:rsidRPr="00100123">
        <w:rPr>
          <w:rFonts w:ascii="Times New Roman" w:hAnsi="Times New Roman" w:cs="Times New Roman"/>
        </w:rPr>
        <w:t>доставке Товара</w:t>
      </w:r>
      <w:r w:rsidRPr="00100123">
        <w:rPr>
          <w:rFonts w:ascii="Times New Roman" w:hAnsi="Times New Roman" w:cs="Times New Roman"/>
        </w:rPr>
        <w:t xml:space="preserve"> автомобильным транспортом Поставщик обязан передать Покупателю оригиналы товарной накладной по форме ТОРГ-12 и счета-фактуры либо оригинал</w:t>
      </w:r>
      <w:r w:rsidR="00F55870" w:rsidRPr="00100123">
        <w:rPr>
          <w:rFonts w:ascii="Times New Roman" w:hAnsi="Times New Roman" w:cs="Times New Roman"/>
        </w:rPr>
        <w:t xml:space="preserve"> УПД на отгруженный Товар</w:t>
      </w:r>
      <w:r w:rsidRPr="00100123">
        <w:rPr>
          <w:rFonts w:ascii="Times New Roman" w:hAnsi="Times New Roman" w:cs="Times New Roman"/>
        </w:rPr>
        <w:t xml:space="preserve">, с перевозчиком либо направить указанные документы по почте/экспресс-доставкой/курьерской доставкой в течение 5 (пяти) рабочих дней с даты передачи </w:t>
      </w:r>
      <w:r w:rsidR="00F55870" w:rsidRPr="00100123">
        <w:rPr>
          <w:rFonts w:ascii="Times New Roman" w:hAnsi="Times New Roman" w:cs="Times New Roman"/>
        </w:rPr>
        <w:t>Товара</w:t>
      </w:r>
      <w:r w:rsidR="00121F3B">
        <w:rPr>
          <w:rFonts w:ascii="Times New Roman" w:hAnsi="Times New Roman" w:cs="Times New Roman"/>
        </w:rPr>
        <w:t xml:space="preserve"> перевозчику</w:t>
      </w:r>
      <w:r w:rsidRPr="00100123">
        <w:rPr>
          <w:rFonts w:ascii="Times New Roman" w:hAnsi="Times New Roman" w:cs="Times New Roman"/>
        </w:rPr>
        <w:t xml:space="preserve">. </w:t>
      </w:r>
    </w:p>
    <w:p w:rsidR="00F55870" w:rsidRPr="00100123" w:rsidRDefault="007E5BED"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lastRenderedPageBreak/>
        <w:t xml:space="preserve">По просьбе Покупателя Поставщик направляет Покупателю в течение 1 (одного) рабочего дня с момента передачи </w:t>
      </w:r>
      <w:r w:rsidR="00F5610C" w:rsidRPr="00100123">
        <w:rPr>
          <w:rFonts w:ascii="Times New Roman" w:hAnsi="Times New Roman" w:cs="Times New Roman"/>
        </w:rPr>
        <w:t>Товара</w:t>
      </w:r>
      <w:r w:rsidRPr="00100123">
        <w:rPr>
          <w:rFonts w:ascii="Times New Roman" w:hAnsi="Times New Roman" w:cs="Times New Roman"/>
        </w:rPr>
        <w:t xml:space="preserve"> перевозчику копии вышеуказанных документов по электронной почте, у</w:t>
      </w:r>
      <w:r w:rsidR="00F5610C" w:rsidRPr="00100123">
        <w:rPr>
          <w:rFonts w:ascii="Times New Roman" w:hAnsi="Times New Roman" w:cs="Times New Roman"/>
        </w:rPr>
        <w:t>казанной в реквизитах Сторон в Договоре</w:t>
      </w:r>
      <w:r w:rsidRPr="00100123">
        <w:rPr>
          <w:rFonts w:ascii="Times New Roman" w:hAnsi="Times New Roman" w:cs="Times New Roman"/>
        </w:rPr>
        <w:t>.</w:t>
      </w:r>
    </w:p>
    <w:p w:rsidR="00E339F0" w:rsidRPr="00100123" w:rsidRDefault="007E5BED"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 xml:space="preserve">В случае, если цена </w:t>
      </w:r>
      <w:r w:rsidR="00F55870" w:rsidRPr="00100123">
        <w:rPr>
          <w:rFonts w:ascii="Times New Roman" w:hAnsi="Times New Roman" w:cs="Times New Roman"/>
        </w:rPr>
        <w:t xml:space="preserve">Товара </w:t>
      </w:r>
      <w:r w:rsidRPr="00100123">
        <w:rPr>
          <w:rFonts w:ascii="Times New Roman" w:hAnsi="Times New Roman" w:cs="Times New Roman"/>
        </w:rPr>
        <w:t>не включает расходы по</w:t>
      </w:r>
      <w:r w:rsidR="00F55870" w:rsidRPr="00100123">
        <w:rPr>
          <w:rFonts w:ascii="Times New Roman" w:hAnsi="Times New Roman" w:cs="Times New Roman"/>
        </w:rPr>
        <w:t xml:space="preserve"> его</w:t>
      </w:r>
      <w:r w:rsidRPr="00100123">
        <w:rPr>
          <w:rFonts w:ascii="Times New Roman" w:hAnsi="Times New Roman" w:cs="Times New Roman"/>
        </w:rPr>
        <w:t xml:space="preserve"> доставке, П</w:t>
      </w:r>
      <w:r w:rsidR="00F55870" w:rsidRPr="00100123">
        <w:rPr>
          <w:rFonts w:ascii="Times New Roman" w:hAnsi="Times New Roman" w:cs="Times New Roman"/>
        </w:rPr>
        <w:t xml:space="preserve">оставщик направляет Покупателю </w:t>
      </w:r>
      <w:r w:rsidR="00E339F0" w:rsidRPr="00100123">
        <w:rPr>
          <w:rFonts w:ascii="Times New Roman" w:hAnsi="Times New Roman" w:cs="Times New Roman"/>
        </w:rPr>
        <w:t xml:space="preserve">документы на оплату транспортных расходов полученные от перевозчика. </w:t>
      </w:r>
    </w:p>
    <w:p w:rsidR="00E339F0" w:rsidRPr="00100123" w:rsidRDefault="00E339F0" w:rsidP="00E339F0">
      <w:pPr>
        <w:pStyle w:val="a7"/>
        <w:spacing w:after="0" w:line="240" w:lineRule="auto"/>
        <w:ind w:left="0" w:firstLine="567"/>
        <w:jc w:val="both"/>
        <w:rPr>
          <w:rFonts w:ascii="Times New Roman" w:hAnsi="Times New Roman" w:cs="Times New Roman"/>
        </w:rPr>
      </w:pPr>
      <w:r w:rsidRPr="00100123">
        <w:rPr>
          <w:rFonts w:ascii="Times New Roman" w:hAnsi="Times New Roman" w:cs="Times New Roman"/>
        </w:rPr>
        <w:t>Покупатель обязуется оплатить перевозчику доставку Товара не позднее чем на следующий день после получения документов на их оплату.</w:t>
      </w:r>
    </w:p>
    <w:p w:rsidR="00E339F0" w:rsidRPr="00100123" w:rsidRDefault="00E339F0" w:rsidP="00E339F0">
      <w:pPr>
        <w:spacing w:after="0" w:line="240" w:lineRule="auto"/>
        <w:ind w:firstLine="567"/>
        <w:jc w:val="both"/>
        <w:rPr>
          <w:rFonts w:ascii="Times New Roman" w:hAnsi="Times New Roman" w:cs="Times New Roman"/>
          <w:highlight w:val="yellow"/>
        </w:rPr>
      </w:pPr>
      <w:r w:rsidRPr="00100123">
        <w:rPr>
          <w:rFonts w:ascii="Times New Roman" w:hAnsi="Times New Roman" w:cs="Times New Roman"/>
        </w:rPr>
        <w:t>В случае оплаты стоимости доставки товара Поставщиком собственными денежными средствами Покупатель компенсирует поставщику соответствующие расходы на основании счета на оплату, не позднее чем на следующий день после получения соответствующего счета.</w:t>
      </w:r>
    </w:p>
    <w:bookmarkEnd w:id="0"/>
    <w:p w:rsidR="00110390" w:rsidRPr="00100123" w:rsidRDefault="007E5BED"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В течение 5 (пяти) дней с даты получения оригиналов документов, направленных Поставщиком в порядке, установленном</w:t>
      </w:r>
      <w:r w:rsidR="00EF7295" w:rsidRPr="00100123">
        <w:rPr>
          <w:rFonts w:ascii="Times New Roman" w:hAnsi="Times New Roman" w:cs="Times New Roman"/>
        </w:rPr>
        <w:t xml:space="preserve"> настоящим разделом</w:t>
      </w:r>
      <w:r w:rsidRPr="00100123">
        <w:rPr>
          <w:rFonts w:ascii="Times New Roman" w:hAnsi="Times New Roman" w:cs="Times New Roman"/>
        </w:rPr>
        <w:t>, Покупатель обязан подписать со своей стороны товарную нак</w:t>
      </w:r>
      <w:r w:rsidR="00462AB8" w:rsidRPr="00100123">
        <w:rPr>
          <w:rFonts w:ascii="Times New Roman" w:hAnsi="Times New Roman" w:cs="Times New Roman"/>
        </w:rPr>
        <w:t>ладную по форме ТОРГ-12 или УПД</w:t>
      </w:r>
      <w:r w:rsidRPr="00100123">
        <w:rPr>
          <w:rFonts w:ascii="Times New Roman" w:hAnsi="Times New Roman" w:cs="Times New Roman"/>
        </w:rPr>
        <w:t>, с проставлением печати (если печать обязательна для данного документа), либо мотивированные возражения об отказе от их подписания и направить подписанные Покупателем документы Поставщику почтовым отправлением (с уведомлением о вручении и описью вложения), экспресс-почтой или курьерской доставкой. Копия документа, подтверждающего направление вышеуказанных документов Поставщику, направляется Поставщику по электронной почте не позднее 1 (одного) рабочего дня с момента направления документов почтой/экспресс-почтой или курьерской доставкой. В случае неисполнения Покупателем обязанности по направлению Поставщику подписанных Покупателем документов или мотивированного отказа от их подписания в указанный срок товарная накладная/УПД/Акт считаются подписанными со стороны Покупателя.</w:t>
      </w:r>
    </w:p>
    <w:p w:rsidR="00397BE7" w:rsidRPr="00100123" w:rsidRDefault="00397BE7" w:rsidP="00397BE7">
      <w:pPr>
        <w:pStyle w:val="a7"/>
        <w:spacing w:after="0" w:line="240" w:lineRule="auto"/>
        <w:ind w:left="567"/>
        <w:jc w:val="both"/>
        <w:rPr>
          <w:rFonts w:ascii="Times New Roman" w:hAnsi="Times New Roman" w:cs="Times New Roman"/>
        </w:rPr>
      </w:pPr>
    </w:p>
    <w:p w:rsidR="00226380" w:rsidRPr="00100123" w:rsidRDefault="00591734" w:rsidP="00D2219A">
      <w:pPr>
        <w:pStyle w:val="a7"/>
        <w:numPr>
          <w:ilvl w:val="0"/>
          <w:numId w:val="1"/>
        </w:numPr>
        <w:spacing w:after="0" w:line="240" w:lineRule="auto"/>
        <w:jc w:val="center"/>
        <w:rPr>
          <w:rFonts w:ascii="Times New Roman" w:hAnsi="Times New Roman" w:cs="Times New Roman"/>
          <w:b/>
        </w:rPr>
      </w:pPr>
      <w:r w:rsidRPr="00100123">
        <w:rPr>
          <w:rFonts w:ascii="Times New Roman" w:hAnsi="Times New Roman" w:cs="Times New Roman"/>
          <w:b/>
        </w:rPr>
        <w:t xml:space="preserve">Цена </w:t>
      </w:r>
      <w:r w:rsidR="00FD5DD3" w:rsidRPr="00100123">
        <w:rPr>
          <w:rFonts w:ascii="Times New Roman" w:hAnsi="Times New Roman" w:cs="Times New Roman"/>
          <w:b/>
        </w:rPr>
        <w:t>и порядок оплаты</w:t>
      </w:r>
    </w:p>
    <w:p w:rsidR="00226380" w:rsidRPr="00100123" w:rsidRDefault="00E60C66"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 xml:space="preserve">Цена </w:t>
      </w:r>
      <w:r w:rsidR="00D7109C">
        <w:rPr>
          <w:rFonts w:ascii="Times New Roman" w:hAnsi="Times New Roman" w:cs="Times New Roman"/>
        </w:rPr>
        <w:t xml:space="preserve">Товара согласовывается в Счете или Заявлении </w:t>
      </w:r>
      <w:r w:rsidRPr="00100123">
        <w:rPr>
          <w:rFonts w:ascii="Times New Roman" w:hAnsi="Times New Roman" w:cs="Times New Roman"/>
        </w:rPr>
        <w:t xml:space="preserve">и </w:t>
      </w:r>
      <w:r w:rsidR="00226380" w:rsidRPr="00100123">
        <w:rPr>
          <w:rFonts w:ascii="Times New Roman" w:hAnsi="Times New Roman" w:cs="Times New Roman"/>
        </w:rPr>
        <w:t>устанавливаетс</w:t>
      </w:r>
      <w:r w:rsidR="00D7109C">
        <w:rPr>
          <w:rFonts w:ascii="Times New Roman" w:hAnsi="Times New Roman" w:cs="Times New Roman"/>
        </w:rPr>
        <w:t xml:space="preserve">я в рублях Российской Федерации </w:t>
      </w:r>
      <w:r w:rsidR="00226380" w:rsidRPr="00100123">
        <w:rPr>
          <w:rFonts w:ascii="Times New Roman" w:hAnsi="Times New Roman" w:cs="Times New Roman"/>
        </w:rPr>
        <w:t xml:space="preserve">без учета НДС (отдельной строкой указывается сумма НДС) и цена с НДС. </w:t>
      </w:r>
    </w:p>
    <w:p w:rsidR="00C051F4" w:rsidRPr="00100123" w:rsidRDefault="00F864E7"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Цена</w:t>
      </w:r>
      <w:r w:rsidR="00226380" w:rsidRPr="00100123">
        <w:rPr>
          <w:rFonts w:ascii="Times New Roman" w:hAnsi="Times New Roman" w:cs="Times New Roman"/>
        </w:rPr>
        <w:t xml:space="preserve"> </w:t>
      </w:r>
      <w:r w:rsidRPr="00100123">
        <w:rPr>
          <w:rFonts w:ascii="Times New Roman" w:hAnsi="Times New Roman" w:cs="Times New Roman"/>
        </w:rPr>
        <w:t>Товара</w:t>
      </w:r>
      <w:r w:rsidR="00226380" w:rsidRPr="00100123">
        <w:rPr>
          <w:rFonts w:ascii="Times New Roman" w:hAnsi="Times New Roman" w:cs="Times New Roman"/>
        </w:rPr>
        <w:t xml:space="preserve">, оплачиваются Покупателем в рублях Российской Федерации путем перечисления денежных средств на расчетный счет Поставщика, указанный </w:t>
      </w:r>
      <w:r w:rsidRPr="00100123">
        <w:rPr>
          <w:rFonts w:ascii="Times New Roman" w:hAnsi="Times New Roman" w:cs="Times New Roman"/>
        </w:rPr>
        <w:t>в Договоре в срок и в поряд</w:t>
      </w:r>
      <w:r w:rsidR="00E42CE0">
        <w:rPr>
          <w:rFonts w:ascii="Times New Roman" w:hAnsi="Times New Roman" w:cs="Times New Roman"/>
        </w:rPr>
        <w:t xml:space="preserve">ке согласованных в </w:t>
      </w:r>
      <w:r w:rsidR="007E3160">
        <w:rPr>
          <w:rFonts w:ascii="Times New Roman" w:hAnsi="Times New Roman" w:cs="Times New Roman"/>
        </w:rPr>
        <w:t>Счете или Заявлении,</w:t>
      </w:r>
      <w:r w:rsidR="00E42CE0">
        <w:rPr>
          <w:rFonts w:ascii="Times New Roman" w:hAnsi="Times New Roman" w:cs="Times New Roman"/>
        </w:rPr>
        <w:t xml:space="preserve"> либо иным законным способом.</w:t>
      </w:r>
    </w:p>
    <w:p w:rsidR="00226380" w:rsidRPr="00100123" w:rsidRDefault="00C051F4" w:rsidP="00C051F4">
      <w:pPr>
        <w:spacing w:after="0" w:line="240" w:lineRule="auto"/>
        <w:ind w:firstLine="567"/>
        <w:jc w:val="both"/>
        <w:rPr>
          <w:rFonts w:ascii="Times New Roman" w:hAnsi="Times New Roman" w:cs="Times New Roman"/>
        </w:rPr>
      </w:pPr>
      <w:r w:rsidRPr="00100123">
        <w:rPr>
          <w:rFonts w:ascii="Times New Roman" w:hAnsi="Times New Roman" w:cs="Times New Roman"/>
        </w:rPr>
        <w:t xml:space="preserve">В платежном поручении Покупатель указывает номер и дату </w:t>
      </w:r>
      <w:r w:rsidR="00D7109C">
        <w:rPr>
          <w:rFonts w:ascii="Times New Roman" w:hAnsi="Times New Roman" w:cs="Times New Roman"/>
        </w:rPr>
        <w:t>Счета или принятого Поставщиком Заявления.</w:t>
      </w:r>
      <w:r w:rsidR="005E47CE" w:rsidRPr="005E47CE">
        <w:t xml:space="preserve"> </w:t>
      </w:r>
      <w:r w:rsidR="005E47CE" w:rsidRPr="005E47CE">
        <w:rPr>
          <w:rFonts w:ascii="Times New Roman" w:hAnsi="Times New Roman" w:cs="Times New Roman"/>
        </w:rPr>
        <w:t>При отсутствии в платежном поручении указанных сведений Поставщик вправе не осуществлять отгрузку Товара до сообщения Покупателем всех необходимых данных.</w:t>
      </w:r>
    </w:p>
    <w:p w:rsidR="00226380" w:rsidRPr="00100123" w:rsidRDefault="00226380"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Датой исполнения обязанности Покупателя по оплате</w:t>
      </w:r>
      <w:r w:rsidR="00E42CE0">
        <w:rPr>
          <w:rFonts w:ascii="Times New Roman" w:hAnsi="Times New Roman" w:cs="Times New Roman"/>
        </w:rPr>
        <w:t xml:space="preserve"> в случае перечисления денежных средств на расчетный счет</w:t>
      </w:r>
      <w:r w:rsidRPr="00100123">
        <w:rPr>
          <w:rFonts w:ascii="Times New Roman" w:hAnsi="Times New Roman" w:cs="Times New Roman"/>
        </w:rPr>
        <w:t xml:space="preserve"> считается дата зачисления денежных средств на расчетный счет Поставщика. </w:t>
      </w:r>
      <w:r w:rsidR="00E40373">
        <w:rPr>
          <w:rFonts w:ascii="Times New Roman" w:hAnsi="Times New Roman" w:cs="Times New Roman"/>
        </w:rPr>
        <w:t xml:space="preserve"> </w:t>
      </w:r>
    </w:p>
    <w:p w:rsidR="00226380" w:rsidRDefault="00E40373" w:rsidP="00D2219A">
      <w:pPr>
        <w:pStyle w:val="a7"/>
        <w:numPr>
          <w:ilvl w:val="1"/>
          <w:numId w:val="1"/>
        </w:numPr>
        <w:spacing w:after="0" w:line="240" w:lineRule="auto"/>
        <w:ind w:left="0" w:firstLine="567"/>
        <w:jc w:val="both"/>
        <w:rPr>
          <w:rFonts w:ascii="Times New Roman" w:hAnsi="Times New Roman" w:cs="Times New Roman"/>
        </w:rPr>
      </w:pPr>
      <w:r>
        <w:rPr>
          <w:rFonts w:ascii="Times New Roman" w:hAnsi="Times New Roman" w:cs="Times New Roman"/>
        </w:rPr>
        <w:t>Ра</w:t>
      </w:r>
      <w:r w:rsidR="00226380" w:rsidRPr="00100123">
        <w:rPr>
          <w:rFonts w:ascii="Times New Roman" w:hAnsi="Times New Roman" w:cs="Times New Roman"/>
        </w:rPr>
        <w:t xml:space="preserve">счеты за </w:t>
      </w:r>
      <w:r w:rsidR="002B6E30" w:rsidRPr="00100123">
        <w:rPr>
          <w:rFonts w:ascii="Times New Roman" w:hAnsi="Times New Roman" w:cs="Times New Roman"/>
        </w:rPr>
        <w:t>Товар</w:t>
      </w:r>
      <w:r w:rsidR="00226380" w:rsidRPr="00100123">
        <w:rPr>
          <w:rFonts w:ascii="Times New Roman" w:hAnsi="Times New Roman" w:cs="Times New Roman"/>
        </w:rPr>
        <w:t xml:space="preserve"> производятся путем перечисления предварительной оплаты в размере 100% от стоимости </w:t>
      </w:r>
      <w:r w:rsidR="002B6E30" w:rsidRPr="00100123">
        <w:rPr>
          <w:rFonts w:ascii="Times New Roman" w:hAnsi="Times New Roman" w:cs="Times New Roman"/>
        </w:rPr>
        <w:t>Товара</w:t>
      </w:r>
      <w:r w:rsidR="00226380" w:rsidRPr="00100123">
        <w:rPr>
          <w:rFonts w:ascii="Times New Roman" w:hAnsi="Times New Roman" w:cs="Times New Roman"/>
        </w:rPr>
        <w:t xml:space="preserve">, указанной в </w:t>
      </w:r>
      <w:r w:rsidR="007E3160">
        <w:rPr>
          <w:rFonts w:ascii="Times New Roman" w:hAnsi="Times New Roman" w:cs="Times New Roman"/>
        </w:rPr>
        <w:t>Счете или Заявлении, не позднее даты выставления Счета или принятия Заявления.</w:t>
      </w:r>
    </w:p>
    <w:p w:rsidR="00E012EA" w:rsidRPr="00E012EA" w:rsidRDefault="00E012EA" w:rsidP="00E012EA">
      <w:pPr>
        <w:spacing w:after="0" w:line="240" w:lineRule="auto"/>
        <w:ind w:firstLine="567"/>
        <w:jc w:val="both"/>
        <w:rPr>
          <w:rFonts w:ascii="Times New Roman" w:hAnsi="Times New Roman" w:cs="Times New Roman"/>
        </w:rPr>
      </w:pPr>
      <w:r w:rsidRPr="00E012EA">
        <w:rPr>
          <w:rFonts w:ascii="Times New Roman" w:hAnsi="Times New Roman" w:cs="Times New Roman"/>
        </w:rPr>
        <w:t>Поставщик вправе не отгружать Товар Покупателю до внесения соответствующей предва</w:t>
      </w:r>
      <w:r w:rsidR="006243EE">
        <w:rPr>
          <w:rFonts w:ascii="Times New Roman" w:hAnsi="Times New Roman" w:cs="Times New Roman"/>
        </w:rPr>
        <w:t>рительной оплаты в согласованном объеме.</w:t>
      </w:r>
    </w:p>
    <w:p w:rsidR="00002E8C" w:rsidRDefault="00002E8C" w:rsidP="00A821E1">
      <w:pPr>
        <w:pStyle w:val="a7"/>
        <w:spacing w:after="0" w:line="240" w:lineRule="auto"/>
        <w:ind w:left="0" w:firstLine="567"/>
        <w:jc w:val="both"/>
        <w:rPr>
          <w:rFonts w:ascii="Times New Roman" w:hAnsi="Times New Roman" w:cs="Times New Roman"/>
        </w:rPr>
      </w:pPr>
      <w:r w:rsidRPr="00002E8C">
        <w:rPr>
          <w:rFonts w:ascii="Times New Roman" w:hAnsi="Times New Roman" w:cs="Times New Roman"/>
        </w:rPr>
        <w:t>При нарушении Покупателем срока оплаты Товара</w:t>
      </w:r>
      <w:r>
        <w:rPr>
          <w:rFonts w:ascii="Times New Roman" w:hAnsi="Times New Roman" w:cs="Times New Roman"/>
        </w:rPr>
        <w:t xml:space="preserve"> </w:t>
      </w:r>
      <w:r w:rsidRPr="00002E8C">
        <w:rPr>
          <w:rFonts w:ascii="Times New Roman" w:hAnsi="Times New Roman" w:cs="Times New Roman"/>
        </w:rPr>
        <w:t xml:space="preserve">Поставщик вправе в одностороннем порядке изменить цену Товара, уведомив об этом Покупателя. Цена Товара считается измененной с момента </w:t>
      </w:r>
      <w:r>
        <w:rPr>
          <w:rFonts w:ascii="Times New Roman" w:hAnsi="Times New Roman" w:cs="Times New Roman"/>
        </w:rPr>
        <w:t>сообщения</w:t>
      </w:r>
      <w:r w:rsidRPr="00002E8C">
        <w:rPr>
          <w:rFonts w:ascii="Times New Roman" w:hAnsi="Times New Roman" w:cs="Times New Roman"/>
        </w:rPr>
        <w:t xml:space="preserve"> Покупателю об изменении стоимости Товара. Уведомление</w:t>
      </w:r>
      <w:r>
        <w:rPr>
          <w:rFonts w:ascii="Times New Roman" w:hAnsi="Times New Roman" w:cs="Times New Roman"/>
        </w:rPr>
        <w:t xml:space="preserve"> может быть сделано в любой форме</w:t>
      </w:r>
    </w:p>
    <w:p w:rsidR="00A821E1" w:rsidRPr="00100123" w:rsidRDefault="00A821E1" w:rsidP="00A821E1">
      <w:pPr>
        <w:pStyle w:val="a7"/>
        <w:spacing w:after="0" w:line="240" w:lineRule="auto"/>
        <w:ind w:left="0" w:firstLine="567"/>
        <w:jc w:val="both"/>
        <w:rPr>
          <w:rFonts w:ascii="Times New Roman" w:hAnsi="Times New Roman" w:cs="Times New Roman"/>
        </w:rPr>
      </w:pPr>
      <w:r w:rsidRPr="00100123">
        <w:rPr>
          <w:rFonts w:ascii="Times New Roman" w:hAnsi="Times New Roman" w:cs="Times New Roman"/>
        </w:rPr>
        <w:t xml:space="preserve">Поставщик в праве отказаться от исполнения </w:t>
      </w:r>
      <w:r w:rsidR="007E3160">
        <w:rPr>
          <w:rFonts w:ascii="Times New Roman" w:hAnsi="Times New Roman" w:cs="Times New Roman"/>
        </w:rPr>
        <w:t xml:space="preserve">обязательства по поставке на основании Счета или Заявления </w:t>
      </w:r>
      <w:r w:rsidRPr="00100123">
        <w:rPr>
          <w:rFonts w:ascii="Times New Roman" w:hAnsi="Times New Roman" w:cs="Times New Roman"/>
        </w:rPr>
        <w:t>в одностороннем внесудебном порядке в случае просрочки Покупателем вне</w:t>
      </w:r>
      <w:r w:rsidR="007E3160">
        <w:rPr>
          <w:rFonts w:ascii="Times New Roman" w:hAnsi="Times New Roman" w:cs="Times New Roman"/>
        </w:rPr>
        <w:t>сения предоплаты</w:t>
      </w:r>
      <w:r w:rsidRPr="00100123">
        <w:rPr>
          <w:rFonts w:ascii="Times New Roman" w:hAnsi="Times New Roman" w:cs="Times New Roman"/>
        </w:rPr>
        <w:t>.</w:t>
      </w:r>
    </w:p>
    <w:p w:rsidR="00226380" w:rsidRPr="00100123" w:rsidRDefault="00002E8C" w:rsidP="00D2219A">
      <w:pPr>
        <w:pStyle w:val="a7"/>
        <w:numPr>
          <w:ilvl w:val="1"/>
          <w:numId w:val="1"/>
        </w:numPr>
        <w:spacing w:after="0" w:line="240" w:lineRule="auto"/>
        <w:ind w:left="0" w:firstLine="567"/>
        <w:jc w:val="both"/>
        <w:rPr>
          <w:rFonts w:ascii="Times New Roman" w:hAnsi="Times New Roman" w:cs="Times New Roman"/>
        </w:rPr>
      </w:pPr>
      <w:r>
        <w:rPr>
          <w:rFonts w:ascii="Times New Roman" w:hAnsi="Times New Roman" w:cs="Times New Roman"/>
        </w:rPr>
        <w:t>О</w:t>
      </w:r>
      <w:r w:rsidR="00226380" w:rsidRPr="00100123">
        <w:rPr>
          <w:rFonts w:ascii="Times New Roman" w:hAnsi="Times New Roman" w:cs="Times New Roman"/>
        </w:rPr>
        <w:t>бязат</w:t>
      </w:r>
      <w:r w:rsidR="009978EA" w:rsidRPr="00100123">
        <w:rPr>
          <w:rFonts w:ascii="Times New Roman" w:hAnsi="Times New Roman" w:cs="Times New Roman"/>
        </w:rPr>
        <w:t>ельство Поставщика по поставке Товара</w:t>
      </w:r>
      <w:r w:rsidR="00226380" w:rsidRPr="00100123">
        <w:rPr>
          <w:rFonts w:ascii="Times New Roman" w:hAnsi="Times New Roman" w:cs="Times New Roman"/>
        </w:rPr>
        <w:t xml:space="preserve"> является встречным по отношению к обязательству Покупателя по е</w:t>
      </w:r>
      <w:r>
        <w:rPr>
          <w:rFonts w:ascii="Times New Roman" w:hAnsi="Times New Roman" w:cs="Times New Roman"/>
        </w:rPr>
        <w:t>го предварительной</w:t>
      </w:r>
      <w:r w:rsidR="00226380" w:rsidRPr="00100123">
        <w:rPr>
          <w:rFonts w:ascii="Times New Roman" w:hAnsi="Times New Roman" w:cs="Times New Roman"/>
        </w:rPr>
        <w:t xml:space="preserve"> оплате. </w:t>
      </w:r>
    </w:p>
    <w:p w:rsidR="009978EA" w:rsidRPr="00100123" w:rsidRDefault="009978EA"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Стороны договорились, что в течение установленных ими сроков поставки Товара проценты на сумму полученной Поставщиком предоплаты и оплаты по ст. 317.1 Гражданского кодекса РФ не начисляются.</w:t>
      </w:r>
    </w:p>
    <w:p w:rsidR="00515099" w:rsidRPr="00C32EA7" w:rsidRDefault="00515099" w:rsidP="00C32EA7">
      <w:pPr>
        <w:spacing w:after="0" w:line="240" w:lineRule="auto"/>
        <w:jc w:val="both"/>
        <w:rPr>
          <w:rFonts w:ascii="Times New Roman" w:hAnsi="Times New Roman" w:cs="Times New Roman"/>
        </w:rPr>
      </w:pPr>
    </w:p>
    <w:p w:rsidR="007A0B30" w:rsidRPr="00100123" w:rsidRDefault="007A0B30" w:rsidP="00D2219A">
      <w:pPr>
        <w:pStyle w:val="a7"/>
        <w:numPr>
          <w:ilvl w:val="0"/>
          <w:numId w:val="1"/>
        </w:numPr>
        <w:spacing w:after="0" w:line="240" w:lineRule="auto"/>
        <w:jc w:val="center"/>
        <w:rPr>
          <w:rFonts w:ascii="Times New Roman" w:hAnsi="Times New Roman" w:cs="Times New Roman"/>
          <w:b/>
        </w:rPr>
      </w:pPr>
      <w:r w:rsidRPr="00100123">
        <w:rPr>
          <w:rFonts w:ascii="Times New Roman" w:hAnsi="Times New Roman" w:cs="Times New Roman"/>
          <w:b/>
        </w:rPr>
        <w:t>Качество и приемка Товара</w:t>
      </w:r>
    </w:p>
    <w:p w:rsidR="005D1C39" w:rsidRPr="00100123" w:rsidRDefault="00AD3F02"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Качество Товара должно соответствовать требованиям соответствующих ГОСТ и ТУ, а в случае обязательной сертификации</w:t>
      </w:r>
      <w:r w:rsidR="00863DD1" w:rsidRPr="00100123">
        <w:rPr>
          <w:rFonts w:ascii="Times New Roman" w:hAnsi="Times New Roman" w:cs="Times New Roman"/>
        </w:rPr>
        <w:t>/декларирования</w:t>
      </w:r>
      <w:r w:rsidRPr="00100123">
        <w:rPr>
          <w:rFonts w:ascii="Times New Roman" w:hAnsi="Times New Roman" w:cs="Times New Roman"/>
        </w:rPr>
        <w:t xml:space="preserve"> </w:t>
      </w:r>
      <w:r w:rsidR="00863DD1" w:rsidRPr="00100123">
        <w:rPr>
          <w:rFonts w:ascii="Times New Roman" w:hAnsi="Times New Roman" w:cs="Times New Roman"/>
        </w:rPr>
        <w:t>- иметь сертификат соответствия/декларацию.</w:t>
      </w:r>
      <w:r w:rsidRPr="00100123">
        <w:rPr>
          <w:rFonts w:ascii="Times New Roman" w:hAnsi="Times New Roman" w:cs="Times New Roman"/>
        </w:rPr>
        <w:t xml:space="preserve"> </w:t>
      </w:r>
    </w:p>
    <w:p w:rsidR="00AD3F02" w:rsidRPr="00100123" w:rsidRDefault="00AD3F02" w:rsidP="005D1C39">
      <w:pPr>
        <w:spacing w:after="0" w:line="240" w:lineRule="auto"/>
        <w:ind w:firstLine="567"/>
        <w:jc w:val="both"/>
        <w:rPr>
          <w:rFonts w:ascii="Times New Roman" w:hAnsi="Times New Roman" w:cs="Times New Roman"/>
        </w:rPr>
      </w:pPr>
      <w:r w:rsidRPr="00100123">
        <w:rPr>
          <w:rFonts w:ascii="Times New Roman" w:hAnsi="Times New Roman" w:cs="Times New Roman"/>
        </w:rPr>
        <w:t>По требованию Покупателя П</w:t>
      </w:r>
      <w:r w:rsidR="00D7109C">
        <w:rPr>
          <w:rFonts w:ascii="Times New Roman" w:hAnsi="Times New Roman" w:cs="Times New Roman"/>
        </w:rPr>
        <w:t>оставщик обязуется предоставить с Товаром</w:t>
      </w:r>
      <w:r w:rsidRPr="00100123">
        <w:rPr>
          <w:rFonts w:ascii="Times New Roman" w:hAnsi="Times New Roman" w:cs="Times New Roman"/>
        </w:rPr>
        <w:t xml:space="preserve"> заверенные копии требуемых на Товар сертификатов соответствия.</w:t>
      </w:r>
      <w:r w:rsidR="003D3119">
        <w:rPr>
          <w:rFonts w:ascii="Times New Roman" w:hAnsi="Times New Roman" w:cs="Times New Roman"/>
        </w:rPr>
        <w:t xml:space="preserve"> Сертификаты соответствия на Товар также размещены в открытом доступе на интернет сайте </w:t>
      </w:r>
      <w:r w:rsidR="003D3119" w:rsidRPr="003D3119">
        <w:rPr>
          <w:rFonts w:ascii="Times New Roman" w:hAnsi="Times New Roman" w:cs="Times New Roman"/>
        </w:rPr>
        <w:t>www.s-monolit.com</w:t>
      </w:r>
      <w:r w:rsidR="003D3119">
        <w:rPr>
          <w:rFonts w:ascii="Times New Roman" w:hAnsi="Times New Roman" w:cs="Times New Roman"/>
        </w:rPr>
        <w:t>.</w:t>
      </w:r>
    </w:p>
    <w:p w:rsidR="00AD3F02" w:rsidRPr="00100123" w:rsidRDefault="00AD3F02"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lastRenderedPageBreak/>
        <w:t>Покупатель предупрежден о том, что в холодный период года Товар</w:t>
      </w:r>
      <w:r w:rsidR="000429DF">
        <w:rPr>
          <w:rFonts w:ascii="Times New Roman" w:hAnsi="Times New Roman" w:cs="Times New Roman"/>
        </w:rPr>
        <w:t xml:space="preserve"> </w:t>
      </w:r>
      <w:r w:rsidRPr="00100123">
        <w:rPr>
          <w:rFonts w:ascii="Times New Roman" w:hAnsi="Times New Roman" w:cs="Times New Roman"/>
        </w:rPr>
        <w:t xml:space="preserve">подвержен смерзаемости, и согласен на поставку Товара без </w:t>
      </w:r>
      <w:r w:rsidR="00D7109C">
        <w:rPr>
          <w:rFonts w:ascii="Times New Roman" w:hAnsi="Times New Roman" w:cs="Times New Roman"/>
        </w:rPr>
        <w:t>применения профилактических мер, если в Счете или Заявлении не указано иное.</w:t>
      </w:r>
    </w:p>
    <w:p w:rsidR="00AD3F02" w:rsidRPr="00100123" w:rsidRDefault="00AD3F02"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Покупатель (Грузополучатель) обязан совершить все необходимые действия, обеспечивающие принятие Товара.</w:t>
      </w:r>
    </w:p>
    <w:p w:rsidR="00F90704" w:rsidRPr="00100123" w:rsidRDefault="00F90704"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В случае если Товаром является товарный бетон или раствор, Покупатель обязан производить приемку, укладку, а также уход за бетонной смесью согласно ГОСТ 7473-2010 и техническим регламентам.</w:t>
      </w:r>
    </w:p>
    <w:p w:rsidR="00AD3F02" w:rsidRPr="00100123" w:rsidRDefault="00AD3F02"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При приемке Товара Покупатель (Грузополучатель) обязан проверить соответствие Товара сведениям, указанным в товаросопроводительных документах, настоящем договоре, а также требованиям, предъявляемым к Товару действующим законодательством РФ.</w:t>
      </w:r>
    </w:p>
    <w:p w:rsidR="00AD3F02" w:rsidRPr="00100123" w:rsidRDefault="00AD3F02"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Приемка Товара</w:t>
      </w:r>
      <w:r w:rsidR="00F90704" w:rsidRPr="00100123">
        <w:rPr>
          <w:rFonts w:ascii="Times New Roman" w:hAnsi="Times New Roman" w:cs="Times New Roman"/>
        </w:rPr>
        <w:t xml:space="preserve"> </w:t>
      </w:r>
      <w:r w:rsidR="00F15E7D">
        <w:rPr>
          <w:rFonts w:ascii="Times New Roman" w:hAnsi="Times New Roman" w:cs="Times New Roman"/>
        </w:rPr>
        <w:t xml:space="preserve">- </w:t>
      </w:r>
      <w:r w:rsidR="00F90704" w:rsidRPr="00100123">
        <w:rPr>
          <w:rFonts w:ascii="Times New Roman" w:hAnsi="Times New Roman" w:cs="Times New Roman"/>
        </w:rPr>
        <w:t>нерудных материалов</w:t>
      </w:r>
      <w:r w:rsidRPr="00100123">
        <w:rPr>
          <w:rFonts w:ascii="Times New Roman" w:hAnsi="Times New Roman" w:cs="Times New Roman"/>
        </w:rPr>
        <w:t xml:space="preserve"> по количеству производится в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 года № П-6 (с последующими изменениями), в части, не противоречащей настоящему договору. </w:t>
      </w:r>
    </w:p>
    <w:p w:rsidR="00AD3F02" w:rsidRPr="00100123" w:rsidRDefault="00AD3F02" w:rsidP="00AD3F02">
      <w:pPr>
        <w:spacing w:after="0" w:line="240" w:lineRule="auto"/>
        <w:ind w:firstLine="567"/>
        <w:jc w:val="both"/>
        <w:rPr>
          <w:rFonts w:ascii="Times New Roman" w:hAnsi="Times New Roman" w:cs="Times New Roman"/>
        </w:rPr>
      </w:pPr>
      <w:r w:rsidRPr="00100123">
        <w:rPr>
          <w:rFonts w:ascii="Times New Roman" w:hAnsi="Times New Roman" w:cs="Times New Roman"/>
        </w:rPr>
        <w:t>Приемка Товара</w:t>
      </w:r>
      <w:r w:rsidR="00F15E7D">
        <w:rPr>
          <w:rFonts w:ascii="Times New Roman" w:hAnsi="Times New Roman" w:cs="Times New Roman"/>
        </w:rPr>
        <w:t xml:space="preserve"> -</w:t>
      </w:r>
      <w:r w:rsidRPr="00100123">
        <w:rPr>
          <w:rFonts w:ascii="Times New Roman" w:hAnsi="Times New Roman" w:cs="Times New Roman"/>
        </w:rPr>
        <w:t xml:space="preserve"> </w:t>
      </w:r>
      <w:r w:rsidR="00F90704" w:rsidRPr="00100123">
        <w:rPr>
          <w:rFonts w:ascii="Times New Roman" w:hAnsi="Times New Roman" w:cs="Times New Roman"/>
        </w:rPr>
        <w:t xml:space="preserve">нерудных материалов </w:t>
      </w:r>
      <w:r w:rsidRPr="00100123">
        <w:rPr>
          <w:rFonts w:ascii="Times New Roman" w:hAnsi="Times New Roman" w:cs="Times New Roman"/>
        </w:rPr>
        <w:t>по качеству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 года № П-7 (с последующими изменениями), в части, не противоречащей настоящему договору. Для определения качества Товара отбор образцов (проб) должен производиться с привлечением к испытаниям лаборатории, аккредитованной на выполнение таких работ.</w:t>
      </w:r>
    </w:p>
    <w:p w:rsidR="008E5DF2" w:rsidRPr="00100123" w:rsidRDefault="008E5DF2"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Приемка Товара по количеству, качеству, ассортименту и другим согласованным условиям осуществляется:</w:t>
      </w:r>
    </w:p>
    <w:p w:rsidR="0098477C" w:rsidRPr="00100123" w:rsidRDefault="008E5DF2" w:rsidP="00D2219A">
      <w:pPr>
        <w:pStyle w:val="a7"/>
        <w:numPr>
          <w:ilvl w:val="2"/>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 xml:space="preserve">При самовывозе (выборке) </w:t>
      </w:r>
      <w:r w:rsidR="00776C14" w:rsidRPr="00100123">
        <w:rPr>
          <w:rFonts w:ascii="Times New Roman" w:hAnsi="Times New Roman" w:cs="Times New Roman"/>
        </w:rPr>
        <w:t>Товара</w:t>
      </w:r>
      <w:r w:rsidRPr="00100123">
        <w:rPr>
          <w:rFonts w:ascii="Times New Roman" w:hAnsi="Times New Roman" w:cs="Times New Roman"/>
        </w:rPr>
        <w:t xml:space="preserve"> – на складе Поставщика при подписании Покупателем товарной накладной или УПД;</w:t>
      </w:r>
    </w:p>
    <w:p w:rsidR="008E5DF2" w:rsidRPr="00100123" w:rsidRDefault="008E5DF2" w:rsidP="00D2219A">
      <w:pPr>
        <w:pStyle w:val="a7"/>
        <w:numPr>
          <w:ilvl w:val="2"/>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 xml:space="preserve">При доставке </w:t>
      </w:r>
      <w:r w:rsidR="0063004C" w:rsidRPr="00100123">
        <w:rPr>
          <w:rFonts w:ascii="Times New Roman" w:hAnsi="Times New Roman" w:cs="Times New Roman"/>
        </w:rPr>
        <w:t>Товара</w:t>
      </w:r>
      <w:r w:rsidR="003D3119">
        <w:rPr>
          <w:rFonts w:ascii="Times New Roman" w:hAnsi="Times New Roman" w:cs="Times New Roman"/>
        </w:rPr>
        <w:t xml:space="preserve"> автомобильным транспортом или </w:t>
      </w:r>
      <w:r w:rsidR="000E72A4" w:rsidRPr="00100123">
        <w:rPr>
          <w:rFonts w:ascii="Times New Roman" w:hAnsi="Times New Roman" w:cs="Times New Roman"/>
        </w:rPr>
        <w:t xml:space="preserve">поставке путем передачи Товара перевозчику для его доставки в адрес Покупателя </w:t>
      </w:r>
      <w:r w:rsidR="00953630" w:rsidRPr="00100123">
        <w:rPr>
          <w:rFonts w:ascii="Times New Roman" w:hAnsi="Times New Roman" w:cs="Times New Roman"/>
        </w:rPr>
        <w:t>– при передаче Товара</w:t>
      </w:r>
      <w:r w:rsidRPr="00100123">
        <w:rPr>
          <w:rFonts w:ascii="Times New Roman" w:hAnsi="Times New Roman" w:cs="Times New Roman"/>
        </w:rPr>
        <w:t xml:space="preserve"> перевозчиком Покупателю (Грузополучателю).</w:t>
      </w:r>
    </w:p>
    <w:p w:rsidR="008E5DF2" w:rsidRPr="00100123" w:rsidRDefault="008E5DF2"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 xml:space="preserve">При самовывозе (выборке) </w:t>
      </w:r>
      <w:r w:rsidR="00953630" w:rsidRPr="00100123">
        <w:rPr>
          <w:rFonts w:ascii="Times New Roman" w:hAnsi="Times New Roman" w:cs="Times New Roman"/>
        </w:rPr>
        <w:t xml:space="preserve">Товара </w:t>
      </w:r>
      <w:r w:rsidRPr="00100123">
        <w:rPr>
          <w:rFonts w:ascii="Times New Roman" w:hAnsi="Times New Roman" w:cs="Times New Roman"/>
        </w:rPr>
        <w:t xml:space="preserve">Покупатель обязан непосредственно в момент выборки проверить количество, ассортимент, качество (в части явных недостатков) </w:t>
      </w:r>
      <w:r w:rsidR="00953630" w:rsidRPr="00100123">
        <w:rPr>
          <w:rFonts w:ascii="Times New Roman" w:hAnsi="Times New Roman" w:cs="Times New Roman"/>
        </w:rPr>
        <w:t>Товара</w:t>
      </w:r>
      <w:r w:rsidRPr="00100123">
        <w:rPr>
          <w:rFonts w:ascii="Times New Roman" w:hAnsi="Times New Roman" w:cs="Times New Roman"/>
        </w:rPr>
        <w:t xml:space="preserve"> и подписать товарную накладную/УПД. После подписания товарной накладной/УПД претензии Покупателя по количеству, ассортименту, качеству (в части явных недостатков) </w:t>
      </w:r>
      <w:r w:rsidR="00776C14" w:rsidRPr="00100123">
        <w:rPr>
          <w:rFonts w:ascii="Times New Roman" w:hAnsi="Times New Roman" w:cs="Times New Roman"/>
        </w:rPr>
        <w:t>Товара</w:t>
      </w:r>
      <w:r w:rsidRPr="00100123">
        <w:rPr>
          <w:rFonts w:ascii="Times New Roman" w:hAnsi="Times New Roman" w:cs="Times New Roman"/>
        </w:rPr>
        <w:t xml:space="preserve"> не принимаются. </w:t>
      </w:r>
    </w:p>
    <w:p w:rsidR="00953630" w:rsidRPr="00100123" w:rsidRDefault="008E5DF2"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 xml:space="preserve">При доставке </w:t>
      </w:r>
      <w:r w:rsidR="00EF01F7" w:rsidRPr="00100123">
        <w:rPr>
          <w:rFonts w:ascii="Times New Roman" w:hAnsi="Times New Roman" w:cs="Times New Roman"/>
        </w:rPr>
        <w:t>Товара</w:t>
      </w:r>
      <w:r w:rsidRPr="00100123">
        <w:rPr>
          <w:rFonts w:ascii="Times New Roman" w:hAnsi="Times New Roman" w:cs="Times New Roman"/>
        </w:rPr>
        <w:t xml:space="preserve"> автомобильны</w:t>
      </w:r>
      <w:r w:rsidR="00AE49CD" w:rsidRPr="00100123">
        <w:rPr>
          <w:rFonts w:ascii="Times New Roman" w:hAnsi="Times New Roman" w:cs="Times New Roman"/>
        </w:rPr>
        <w:t>м транс</w:t>
      </w:r>
      <w:r w:rsidR="003D3119">
        <w:rPr>
          <w:rFonts w:ascii="Times New Roman" w:hAnsi="Times New Roman" w:cs="Times New Roman"/>
        </w:rPr>
        <w:t xml:space="preserve">портом </w:t>
      </w:r>
      <w:r w:rsidR="00AE49CD" w:rsidRPr="00100123">
        <w:rPr>
          <w:rFonts w:ascii="Times New Roman" w:hAnsi="Times New Roman" w:cs="Times New Roman"/>
        </w:rPr>
        <w:t>или при поставке путем передачи Товара перевозчику для его доставки в адрес Покупателя</w:t>
      </w:r>
      <w:r w:rsidRPr="00100123">
        <w:rPr>
          <w:rFonts w:ascii="Times New Roman" w:hAnsi="Times New Roman" w:cs="Times New Roman"/>
        </w:rPr>
        <w:t xml:space="preserve"> в случае обнаружения Покупателем (Грузополучателем) при приемке </w:t>
      </w:r>
      <w:r w:rsidR="00776C14" w:rsidRPr="00100123">
        <w:rPr>
          <w:rFonts w:ascii="Times New Roman" w:hAnsi="Times New Roman" w:cs="Times New Roman"/>
        </w:rPr>
        <w:t>Товара</w:t>
      </w:r>
      <w:r w:rsidRPr="00100123">
        <w:rPr>
          <w:rFonts w:ascii="Times New Roman" w:hAnsi="Times New Roman" w:cs="Times New Roman"/>
        </w:rPr>
        <w:t xml:space="preserve"> несоответствия по количеству, ассортименту и/или качеству обязателен вызов Поставщика в течение 48 (сорока восьми) </w:t>
      </w:r>
      <w:r w:rsidR="00776C14" w:rsidRPr="00100123">
        <w:rPr>
          <w:rFonts w:ascii="Times New Roman" w:hAnsi="Times New Roman" w:cs="Times New Roman"/>
        </w:rPr>
        <w:t>часов с момента начала приемки Товара</w:t>
      </w:r>
      <w:r w:rsidRPr="00100123">
        <w:rPr>
          <w:rFonts w:ascii="Times New Roman" w:hAnsi="Times New Roman" w:cs="Times New Roman"/>
        </w:rPr>
        <w:t>, для составления двустороннего акта.</w:t>
      </w:r>
      <w:r w:rsidR="00953630" w:rsidRPr="00100123">
        <w:rPr>
          <w:rFonts w:ascii="Times New Roman" w:hAnsi="Times New Roman" w:cs="Times New Roman"/>
        </w:rPr>
        <w:t xml:space="preserve"> В этом случае Покупатель (Грузополучатель) немедленно обязан приостановить приемку и по электронной почте (телефону/факсу) уведомить Поставщика и Грузоотправителя, указанного в накладных, о выявленном несоответствии Товара условиям договора, товаросопроводительным документам. </w:t>
      </w:r>
    </w:p>
    <w:p w:rsidR="008E5DF2" w:rsidRPr="00100123" w:rsidRDefault="008E5DF2"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 xml:space="preserve">При обнаружении при приемке </w:t>
      </w:r>
      <w:r w:rsidR="00EF01F7" w:rsidRPr="00100123">
        <w:rPr>
          <w:rFonts w:ascii="Times New Roman" w:hAnsi="Times New Roman" w:cs="Times New Roman"/>
        </w:rPr>
        <w:t>Товара</w:t>
      </w:r>
      <w:r w:rsidRPr="00100123">
        <w:rPr>
          <w:rFonts w:ascii="Times New Roman" w:hAnsi="Times New Roman" w:cs="Times New Roman"/>
        </w:rPr>
        <w:t xml:space="preserve"> несоответствия </w:t>
      </w:r>
      <w:r w:rsidR="00776C14" w:rsidRPr="00100123">
        <w:rPr>
          <w:rFonts w:ascii="Times New Roman" w:hAnsi="Times New Roman" w:cs="Times New Roman"/>
        </w:rPr>
        <w:t xml:space="preserve">Товара </w:t>
      </w:r>
      <w:r w:rsidRPr="00100123">
        <w:rPr>
          <w:rFonts w:ascii="Times New Roman" w:hAnsi="Times New Roman" w:cs="Times New Roman"/>
        </w:rPr>
        <w:t>по количеству, ассортименту, качеству составляется Акт об установлении расхождений по количеству и качеству при приемке товарно-материальных ценностей по форме № ТОРГ-2 (далее по тексту – Акт приемки). Акт приемки является основанием для предъявления претензий Покупателем.</w:t>
      </w:r>
    </w:p>
    <w:p w:rsidR="00AD3F02" w:rsidRPr="00100123" w:rsidRDefault="00953630"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Покупатель/Грузополучатель не имеет права распоряжаться Товаром</w:t>
      </w:r>
      <w:r w:rsidR="0038486A">
        <w:rPr>
          <w:rFonts w:ascii="Times New Roman" w:hAnsi="Times New Roman" w:cs="Times New Roman"/>
        </w:rPr>
        <w:t>, не соответствующему</w:t>
      </w:r>
      <w:r w:rsidRPr="00100123">
        <w:rPr>
          <w:rFonts w:ascii="Times New Roman" w:hAnsi="Times New Roman" w:cs="Times New Roman"/>
        </w:rPr>
        <w:t xml:space="preserve"> условиям настоящего Договора, до завершения приемки в порядке, предусмотренном Договором. В противном случае Товар считается принятым Покупателем без замечаний и подлежит оплате.</w:t>
      </w:r>
    </w:p>
    <w:p w:rsidR="008E5DF2" w:rsidRPr="00100123" w:rsidRDefault="008E5DF2"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Во всех случаях прибытия Товара в неисправном транспортном средстве, с признаками недостачи, повреждения или порчи</w:t>
      </w:r>
      <w:r w:rsidR="003D3119">
        <w:rPr>
          <w:rFonts w:ascii="Times New Roman" w:hAnsi="Times New Roman" w:cs="Times New Roman"/>
        </w:rPr>
        <w:t xml:space="preserve">, </w:t>
      </w:r>
      <w:r w:rsidRPr="00100123">
        <w:rPr>
          <w:rFonts w:ascii="Times New Roman" w:hAnsi="Times New Roman" w:cs="Times New Roman"/>
        </w:rPr>
        <w:t>с поврежденными запорно-пломбировочными устройствами, Покупатель (Грузополучатель) должен потребовать от Перевозчика выдачи груза с проверкой массы, количества мест и состояния груза в поврежденных местах, а также составления</w:t>
      </w:r>
      <w:r w:rsidR="003D3119">
        <w:rPr>
          <w:rFonts w:ascii="Times New Roman" w:hAnsi="Times New Roman" w:cs="Times New Roman"/>
        </w:rPr>
        <w:t xml:space="preserve"> соответствующего акта</w:t>
      </w:r>
      <w:r w:rsidRPr="00100123">
        <w:rPr>
          <w:rFonts w:ascii="Times New Roman" w:hAnsi="Times New Roman" w:cs="Times New Roman"/>
        </w:rPr>
        <w:t xml:space="preserve"> или проставления соответствующей отметки в транспортных накладных, путевых листах, сопроводительных ведомостях в соответствии с Уставом автомобильного транспорта и городского назем</w:t>
      </w:r>
      <w:r w:rsidR="003D3119">
        <w:rPr>
          <w:rFonts w:ascii="Times New Roman" w:hAnsi="Times New Roman" w:cs="Times New Roman"/>
        </w:rPr>
        <w:t>ного электрического транспорта.</w:t>
      </w:r>
    </w:p>
    <w:p w:rsidR="00522356" w:rsidRPr="00100123" w:rsidRDefault="008E5DF2"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lastRenderedPageBreak/>
        <w:t>Претензии по количеству и/или качеству Товара должны быть направлены</w:t>
      </w:r>
      <w:r w:rsidR="00522356" w:rsidRPr="00100123">
        <w:rPr>
          <w:rFonts w:ascii="Times New Roman" w:hAnsi="Times New Roman" w:cs="Times New Roman"/>
        </w:rPr>
        <w:t xml:space="preserve"> Поставщику </w:t>
      </w:r>
      <w:r w:rsidRPr="00100123">
        <w:rPr>
          <w:rFonts w:ascii="Times New Roman" w:hAnsi="Times New Roman" w:cs="Times New Roman"/>
        </w:rPr>
        <w:t xml:space="preserve">в письменной форме </w:t>
      </w:r>
      <w:r w:rsidR="00522356" w:rsidRPr="00100123">
        <w:rPr>
          <w:rFonts w:ascii="Times New Roman" w:hAnsi="Times New Roman" w:cs="Times New Roman"/>
        </w:rPr>
        <w:t xml:space="preserve">с приложением </w:t>
      </w:r>
      <w:r w:rsidRPr="00100123">
        <w:rPr>
          <w:rFonts w:ascii="Times New Roman" w:hAnsi="Times New Roman" w:cs="Times New Roman"/>
        </w:rPr>
        <w:t>документов, свидетельствующих о несоответствии Товара (накладные с отм</w:t>
      </w:r>
      <w:r w:rsidR="00522356" w:rsidRPr="00100123">
        <w:rPr>
          <w:rFonts w:ascii="Times New Roman" w:hAnsi="Times New Roman" w:cs="Times New Roman"/>
        </w:rPr>
        <w:t>етками, акты экспертизы и пр.).</w:t>
      </w:r>
    </w:p>
    <w:p w:rsidR="00AE49CD" w:rsidRPr="00100123" w:rsidRDefault="00AE49CD"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При возникновении спора о качестве Товара по требованию любой из Сторон может быть назначена экспертиза. Расходы по проведению экспертизы несет Сторона, потребовавшая назначение экспертизы, а если она назначена по соглашению между С</w:t>
      </w:r>
      <w:r w:rsidR="002F5691">
        <w:rPr>
          <w:rFonts w:ascii="Times New Roman" w:hAnsi="Times New Roman" w:cs="Times New Roman"/>
        </w:rPr>
        <w:t>торонами, - обе Стороны поровну. В случае если Покупателем является физическое лицо не обладающие статусом индивидуального предпринимателя, то экспертиза назначается в соответствии с положениями действующего законодательства.</w:t>
      </w:r>
    </w:p>
    <w:p w:rsidR="008E5DF2" w:rsidRPr="00100123" w:rsidRDefault="008E5DF2"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Покупатель (Грузополучатель), принявший Товар без проверки, лишается права ссылаться на недостатки Товара, которые могли быть установлены при изложенном способе его приемки.</w:t>
      </w:r>
    </w:p>
    <w:p w:rsidR="00953630" w:rsidRPr="00100123" w:rsidRDefault="00AD3F02"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 xml:space="preserve">При доставке </w:t>
      </w:r>
      <w:r w:rsidR="00522356" w:rsidRPr="00100123">
        <w:rPr>
          <w:rFonts w:ascii="Times New Roman" w:hAnsi="Times New Roman" w:cs="Times New Roman"/>
        </w:rPr>
        <w:t>Товара</w:t>
      </w:r>
      <w:r w:rsidRPr="00100123">
        <w:rPr>
          <w:rFonts w:ascii="Times New Roman" w:hAnsi="Times New Roman" w:cs="Times New Roman"/>
        </w:rPr>
        <w:t xml:space="preserve"> автомобильным трансп</w:t>
      </w:r>
      <w:r w:rsidR="00776C14" w:rsidRPr="00100123">
        <w:rPr>
          <w:rFonts w:ascii="Times New Roman" w:hAnsi="Times New Roman" w:cs="Times New Roman"/>
        </w:rPr>
        <w:t xml:space="preserve">ортом </w:t>
      </w:r>
      <w:r w:rsidRPr="00100123">
        <w:rPr>
          <w:rFonts w:ascii="Times New Roman" w:hAnsi="Times New Roman" w:cs="Times New Roman"/>
        </w:rPr>
        <w:t>претензии по количеству, ассортименту и/или качест</w:t>
      </w:r>
      <w:r w:rsidR="00522356" w:rsidRPr="00100123">
        <w:rPr>
          <w:rFonts w:ascii="Times New Roman" w:hAnsi="Times New Roman" w:cs="Times New Roman"/>
        </w:rPr>
        <w:t xml:space="preserve">ву (в части явных недостатков) Товара </w:t>
      </w:r>
      <w:r w:rsidRPr="00100123">
        <w:rPr>
          <w:rFonts w:ascii="Times New Roman" w:hAnsi="Times New Roman" w:cs="Times New Roman"/>
        </w:rPr>
        <w:t xml:space="preserve">могут быть заявлены не позднее 10 (десяти) дней с даты </w:t>
      </w:r>
      <w:r w:rsidR="004D2324">
        <w:rPr>
          <w:rFonts w:ascii="Times New Roman" w:hAnsi="Times New Roman" w:cs="Times New Roman"/>
        </w:rPr>
        <w:t>приемки товара (даты составления Акта приемки).</w:t>
      </w:r>
      <w:r w:rsidR="00953630" w:rsidRPr="00100123">
        <w:rPr>
          <w:rFonts w:ascii="Times New Roman" w:hAnsi="Times New Roman" w:cs="Times New Roman"/>
        </w:rPr>
        <w:t xml:space="preserve"> </w:t>
      </w:r>
    </w:p>
    <w:p w:rsidR="00953630" w:rsidRPr="00100123" w:rsidRDefault="00953630"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Претензии по качеству Товара при обнаружении скрытых дефектов могут быть зая</w:t>
      </w:r>
      <w:r w:rsidR="00EF01F7" w:rsidRPr="00100123">
        <w:rPr>
          <w:rFonts w:ascii="Times New Roman" w:hAnsi="Times New Roman" w:cs="Times New Roman"/>
        </w:rPr>
        <w:t>влены Покупателем - не позднее 1</w:t>
      </w:r>
      <w:r w:rsidRPr="00100123">
        <w:rPr>
          <w:rFonts w:ascii="Times New Roman" w:hAnsi="Times New Roman" w:cs="Times New Roman"/>
        </w:rPr>
        <w:t xml:space="preserve"> (</w:t>
      </w:r>
      <w:r w:rsidR="00EF01F7" w:rsidRPr="00100123">
        <w:rPr>
          <w:rFonts w:ascii="Times New Roman" w:hAnsi="Times New Roman" w:cs="Times New Roman"/>
        </w:rPr>
        <w:t>одного) месяца</w:t>
      </w:r>
      <w:r w:rsidRPr="00100123">
        <w:rPr>
          <w:rFonts w:ascii="Times New Roman" w:hAnsi="Times New Roman" w:cs="Times New Roman"/>
        </w:rPr>
        <w:t xml:space="preserve"> с даты поставки. </w:t>
      </w:r>
    </w:p>
    <w:p w:rsidR="00E46B59" w:rsidRDefault="00E46B59"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В случае необоснованного отказа от приемки, задержки приемки или не приемки Товара, все расходы, связанные с простоем, доставкой, возвратом Товара, а также любые иные вызванные этим расходы возлагаются на Покупателя.</w:t>
      </w:r>
    </w:p>
    <w:p w:rsidR="006635EF" w:rsidRPr="00100123" w:rsidRDefault="006635EF" w:rsidP="006635EF">
      <w:pPr>
        <w:pStyle w:val="a7"/>
        <w:spacing w:after="0" w:line="240" w:lineRule="auto"/>
        <w:ind w:left="567"/>
        <w:jc w:val="both"/>
        <w:rPr>
          <w:rFonts w:ascii="Times New Roman" w:hAnsi="Times New Roman" w:cs="Times New Roman"/>
        </w:rPr>
      </w:pPr>
    </w:p>
    <w:p w:rsidR="006635EF" w:rsidRPr="00100123" w:rsidRDefault="006635EF" w:rsidP="00D2219A">
      <w:pPr>
        <w:pStyle w:val="a7"/>
        <w:numPr>
          <w:ilvl w:val="0"/>
          <w:numId w:val="1"/>
        </w:numPr>
        <w:spacing w:after="0" w:line="240" w:lineRule="auto"/>
        <w:jc w:val="center"/>
        <w:rPr>
          <w:rFonts w:ascii="Times New Roman" w:hAnsi="Times New Roman" w:cs="Times New Roman"/>
          <w:b/>
        </w:rPr>
      </w:pPr>
      <w:r w:rsidRPr="00100123">
        <w:rPr>
          <w:rFonts w:ascii="Times New Roman" w:hAnsi="Times New Roman" w:cs="Times New Roman"/>
          <w:b/>
        </w:rPr>
        <w:t>Ответственность сторон</w:t>
      </w:r>
    </w:p>
    <w:p w:rsidR="006635EF" w:rsidRPr="00100123" w:rsidRDefault="006635EF"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C219AA" w:rsidRPr="0021016B" w:rsidRDefault="00C219AA" w:rsidP="00D2219A">
      <w:pPr>
        <w:pStyle w:val="a7"/>
        <w:numPr>
          <w:ilvl w:val="1"/>
          <w:numId w:val="1"/>
        </w:numPr>
        <w:spacing w:after="0" w:line="240" w:lineRule="auto"/>
        <w:ind w:left="0" w:firstLine="567"/>
        <w:jc w:val="both"/>
        <w:rPr>
          <w:rFonts w:ascii="Times New Roman" w:hAnsi="Times New Roman" w:cs="Times New Roman"/>
        </w:rPr>
      </w:pPr>
      <w:r w:rsidRPr="0021016B">
        <w:rPr>
          <w:rFonts w:ascii="Times New Roman" w:hAnsi="Times New Roman" w:cs="Times New Roman"/>
        </w:rPr>
        <w:t>В случае нарушения Покупат</w:t>
      </w:r>
      <w:r w:rsidR="0079607D" w:rsidRPr="0021016B">
        <w:rPr>
          <w:rFonts w:ascii="Times New Roman" w:hAnsi="Times New Roman" w:cs="Times New Roman"/>
        </w:rPr>
        <w:t xml:space="preserve">елем сроков уведомления (п. </w:t>
      </w:r>
      <w:r w:rsidR="0021016B" w:rsidRPr="0021016B">
        <w:rPr>
          <w:rFonts w:ascii="Times New Roman" w:hAnsi="Times New Roman" w:cs="Times New Roman"/>
        </w:rPr>
        <w:t>4</w:t>
      </w:r>
      <w:r w:rsidR="00EE02F3" w:rsidRPr="0021016B">
        <w:rPr>
          <w:rFonts w:ascii="Times New Roman" w:hAnsi="Times New Roman" w:cs="Times New Roman"/>
        </w:rPr>
        <w:t>.</w:t>
      </w:r>
      <w:r w:rsidR="0021016B" w:rsidRPr="0021016B">
        <w:rPr>
          <w:rFonts w:ascii="Times New Roman" w:hAnsi="Times New Roman" w:cs="Times New Roman"/>
        </w:rPr>
        <w:t>5</w:t>
      </w:r>
      <w:r w:rsidR="00EE02F3" w:rsidRPr="0021016B">
        <w:rPr>
          <w:rFonts w:ascii="Times New Roman" w:hAnsi="Times New Roman" w:cs="Times New Roman"/>
        </w:rPr>
        <w:t>.</w:t>
      </w:r>
      <w:r w:rsidRPr="0021016B">
        <w:rPr>
          <w:rFonts w:ascii="Times New Roman" w:hAnsi="Times New Roman" w:cs="Times New Roman"/>
        </w:rPr>
        <w:t xml:space="preserve"> Договора) ответственность за все возникшие вследствие этого последствия и расходы, в том числе ответственность за вынужденный простой автотранспорта, несет Покупатель.</w:t>
      </w:r>
    </w:p>
    <w:p w:rsidR="004F64EB" w:rsidRPr="00100123" w:rsidRDefault="004F64EB" w:rsidP="00D2219A">
      <w:pPr>
        <w:pStyle w:val="a7"/>
        <w:numPr>
          <w:ilvl w:val="1"/>
          <w:numId w:val="1"/>
        </w:numPr>
        <w:spacing w:after="0" w:line="240" w:lineRule="auto"/>
        <w:ind w:left="0" w:firstLine="567"/>
        <w:jc w:val="both"/>
        <w:rPr>
          <w:rFonts w:ascii="Times New Roman" w:hAnsi="Times New Roman" w:cs="Times New Roman"/>
        </w:rPr>
      </w:pPr>
      <w:r w:rsidRPr="0021016B">
        <w:rPr>
          <w:rFonts w:ascii="Times New Roman" w:hAnsi="Times New Roman" w:cs="Times New Roman"/>
        </w:rPr>
        <w:t xml:space="preserve">В случае отказа Покупателя от поставки Товара по </w:t>
      </w:r>
      <w:r w:rsidR="002F5691" w:rsidRPr="0021016B">
        <w:rPr>
          <w:rFonts w:ascii="Times New Roman" w:hAnsi="Times New Roman" w:cs="Times New Roman"/>
        </w:rPr>
        <w:t>оплаченному Счету или принятому Поставщиком Заявлению</w:t>
      </w:r>
      <w:r w:rsidR="00A64CE4" w:rsidRPr="0021016B">
        <w:rPr>
          <w:rFonts w:ascii="Times New Roman" w:hAnsi="Times New Roman" w:cs="Times New Roman"/>
        </w:rPr>
        <w:t>, изменения Покупателем</w:t>
      </w:r>
      <w:r w:rsidRPr="0021016B">
        <w:rPr>
          <w:rFonts w:ascii="Times New Roman" w:hAnsi="Times New Roman" w:cs="Times New Roman"/>
        </w:rPr>
        <w:t xml:space="preserve"> либо </w:t>
      </w:r>
      <w:r w:rsidR="002F5691" w:rsidRPr="0021016B">
        <w:rPr>
          <w:rFonts w:ascii="Times New Roman" w:hAnsi="Times New Roman" w:cs="Times New Roman"/>
        </w:rPr>
        <w:t>Грузополучателем</w:t>
      </w:r>
      <w:r w:rsidR="00A64CE4">
        <w:rPr>
          <w:rFonts w:ascii="Times New Roman" w:hAnsi="Times New Roman" w:cs="Times New Roman"/>
        </w:rPr>
        <w:t xml:space="preserve"> Покупателя адреса доставки Товара</w:t>
      </w:r>
      <w:r w:rsidRPr="00100123">
        <w:rPr>
          <w:rFonts w:ascii="Times New Roman" w:hAnsi="Times New Roman" w:cs="Times New Roman"/>
        </w:rPr>
        <w:t>, задержки транспортных средств под выгрузкой, а также в случае если при погрузке товара Покупатель или Перевозчик принял и осуществил транспортировку товара с превышением допустимой массы транспортного средства и/или с превышением допустимой осевой нагрузки транспортного средства, а также повреждения или утраты Покупателем (Грузополучателем) транспортных средств или их узлов и детале</w:t>
      </w:r>
      <w:r w:rsidR="00121F3B">
        <w:rPr>
          <w:rFonts w:ascii="Times New Roman" w:hAnsi="Times New Roman" w:cs="Times New Roman"/>
        </w:rPr>
        <w:t xml:space="preserve">й, прочих нарушений Покупателем </w:t>
      </w:r>
      <w:r w:rsidRPr="00100123">
        <w:rPr>
          <w:rFonts w:ascii="Times New Roman" w:hAnsi="Times New Roman" w:cs="Times New Roman"/>
        </w:rPr>
        <w:t>Устава автомобильного транспорта, Покупатель возмещает Поставщику все штрафы, сборы, иные санкции и платежи, связанные с такими нарушениями, в том числе предусмотренные и вынесенные в соотве</w:t>
      </w:r>
      <w:r w:rsidR="00A64CE4">
        <w:rPr>
          <w:rFonts w:ascii="Times New Roman" w:hAnsi="Times New Roman" w:cs="Times New Roman"/>
        </w:rPr>
        <w:t>тствии с КоАП РФ, в течение 5 (п</w:t>
      </w:r>
      <w:r w:rsidRPr="00100123">
        <w:rPr>
          <w:rFonts w:ascii="Times New Roman" w:hAnsi="Times New Roman" w:cs="Times New Roman"/>
        </w:rPr>
        <w:t xml:space="preserve">яти) </w:t>
      </w:r>
      <w:r w:rsidR="00EE02F3" w:rsidRPr="00100123">
        <w:rPr>
          <w:rFonts w:ascii="Times New Roman" w:hAnsi="Times New Roman" w:cs="Times New Roman"/>
        </w:rPr>
        <w:t xml:space="preserve">рабочих </w:t>
      </w:r>
      <w:r w:rsidRPr="00100123">
        <w:rPr>
          <w:rFonts w:ascii="Times New Roman" w:hAnsi="Times New Roman" w:cs="Times New Roman"/>
        </w:rPr>
        <w:t>дней с даты выставления соответствующего требования Поставщика подтвержденного соответствующими документами.</w:t>
      </w:r>
    </w:p>
    <w:p w:rsidR="00CF7332" w:rsidRPr="0021016B" w:rsidRDefault="00CF7332" w:rsidP="00D2219A">
      <w:pPr>
        <w:pStyle w:val="a7"/>
        <w:numPr>
          <w:ilvl w:val="1"/>
          <w:numId w:val="1"/>
        </w:numPr>
        <w:spacing w:after="0" w:line="240" w:lineRule="auto"/>
        <w:ind w:left="0" w:firstLine="567"/>
        <w:jc w:val="both"/>
        <w:rPr>
          <w:rFonts w:ascii="Times New Roman" w:hAnsi="Times New Roman" w:cs="Times New Roman"/>
        </w:rPr>
      </w:pPr>
      <w:r w:rsidRPr="004D2324">
        <w:rPr>
          <w:rFonts w:ascii="Times New Roman" w:hAnsi="Times New Roman" w:cs="Times New Roman"/>
        </w:rPr>
        <w:t xml:space="preserve">За превышение нормы времени на разгрузку автотранспортного средства, установленного п. </w:t>
      </w:r>
      <w:r w:rsidR="0021016B" w:rsidRPr="004D2324">
        <w:rPr>
          <w:rFonts w:ascii="Times New Roman" w:hAnsi="Times New Roman" w:cs="Times New Roman"/>
        </w:rPr>
        <w:t>5.</w:t>
      </w:r>
      <w:r w:rsidR="004D2324" w:rsidRPr="004D2324">
        <w:rPr>
          <w:rFonts w:ascii="Times New Roman" w:hAnsi="Times New Roman" w:cs="Times New Roman"/>
        </w:rPr>
        <w:t>7</w:t>
      </w:r>
      <w:r w:rsidRPr="004D2324">
        <w:rPr>
          <w:rFonts w:ascii="Times New Roman" w:hAnsi="Times New Roman" w:cs="Times New Roman"/>
        </w:rPr>
        <w:t>. Договора, Поставщик вправе потребовать от Покуп</w:t>
      </w:r>
      <w:r w:rsidR="00D14AB4" w:rsidRPr="004D2324">
        <w:rPr>
          <w:rFonts w:ascii="Times New Roman" w:hAnsi="Times New Roman" w:cs="Times New Roman"/>
        </w:rPr>
        <w:t>ателя уплаты штрафа в размере 15</w:t>
      </w:r>
      <w:r w:rsidRPr="004D2324">
        <w:rPr>
          <w:rFonts w:ascii="Times New Roman" w:hAnsi="Times New Roman" w:cs="Times New Roman"/>
        </w:rPr>
        <w:t>00 (одна тысяча</w:t>
      </w:r>
      <w:r w:rsidR="00D14AB4" w:rsidRPr="004D2324">
        <w:rPr>
          <w:rFonts w:ascii="Times New Roman" w:hAnsi="Times New Roman" w:cs="Times New Roman"/>
        </w:rPr>
        <w:t xml:space="preserve"> пятьсот</w:t>
      </w:r>
      <w:r w:rsidRPr="0021016B">
        <w:rPr>
          <w:rFonts w:ascii="Times New Roman" w:hAnsi="Times New Roman" w:cs="Times New Roman"/>
        </w:rPr>
        <w:t xml:space="preserve">) рублей за каждый час сверхнормативного простоя. Неполный час приравнивается к полному. </w:t>
      </w:r>
    </w:p>
    <w:p w:rsidR="00397BE7" w:rsidRDefault="00CF7332" w:rsidP="00C32EA7">
      <w:pPr>
        <w:spacing w:after="0" w:line="240" w:lineRule="auto"/>
        <w:ind w:firstLine="567"/>
        <w:jc w:val="both"/>
        <w:rPr>
          <w:rFonts w:ascii="Times New Roman" w:hAnsi="Times New Roman" w:cs="Times New Roman"/>
        </w:rPr>
      </w:pPr>
      <w:r w:rsidRPr="0021016B">
        <w:rPr>
          <w:rFonts w:ascii="Times New Roman" w:hAnsi="Times New Roman" w:cs="Times New Roman"/>
        </w:rPr>
        <w:t>При повреждении собственного, арендованного или привлеченного автомобильного транспорта по причинам, зависящим от Покупателя/Грузополучателя либо третьих лиц в период его нахождения у Покупателя/Грузополучателя,</w:t>
      </w:r>
      <w:r w:rsidRPr="00100123">
        <w:rPr>
          <w:rFonts w:ascii="Times New Roman" w:hAnsi="Times New Roman" w:cs="Times New Roman"/>
        </w:rPr>
        <w:t xml:space="preserve"> Покупатель обязан произвести своими силами ремонт/восстановительные работы либо возместить полную стоимость ремонта/восстановительных работ и прочие документально подтвержденные затраты по счету владельца автомобильного транспорта (собственника, арендодателя, иного лица, предоставляющего автомобильный транспорт). </w:t>
      </w:r>
    </w:p>
    <w:p w:rsidR="00C32EA7" w:rsidRPr="00100123" w:rsidRDefault="00C32EA7" w:rsidP="00397BE7">
      <w:pPr>
        <w:spacing w:after="0" w:line="240" w:lineRule="auto"/>
        <w:ind w:firstLine="567"/>
        <w:jc w:val="both"/>
        <w:rPr>
          <w:rFonts w:ascii="Times New Roman" w:hAnsi="Times New Roman" w:cs="Times New Roman"/>
        </w:rPr>
      </w:pPr>
    </w:p>
    <w:p w:rsidR="00E3608D" w:rsidRPr="00100123" w:rsidRDefault="00E3608D" w:rsidP="00D2219A">
      <w:pPr>
        <w:pStyle w:val="a7"/>
        <w:numPr>
          <w:ilvl w:val="0"/>
          <w:numId w:val="1"/>
        </w:numPr>
        <w:jc w:val="center"/>
        <w:rPr>
          <w:rFonts w:ascii="Times New Roman" w:hAnsi="Times New Roman" w:cs="Times New Roman"/>
          <w:b/>
        </w:rPr>
      </w:pPr>
      <w:r w:rsidRPr="00100123">
        <w:rPr>
          <w:rFonts w:ascii="Times New Roman" w:hAnsi="Times New Roman" w:cs="Times New Roman"/>
          <w:b/>
        </w:rPr>
        <w:t>Форс-мажор</w:t>
      </w:r>
    </w:p>
    <w:p w:rsidR="00E3608D" w:rsidRPr="00100123" w:rsidRDefault="00E3608D"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Стороны освобождаются от ответственности за полное или частичное неисполнение обязательств по Договору, если указанное неисполнение явилось следствием обстоятельств непреодолимой силы. Сторона, для которой создалась ситуация невозможности выполнения обязательств по Договору, должна в течение 3 (трех) рабочих дней направить другой Стороне по электронной почте и заказным письмом уведомление о наступлении и прогнозируемой продолжительности действия указанных обстоятельств.</w:t>
      </w:r>
    </w:p>
    <w:p w:rsidR="00E3608D" w:rsidRPr="00100123" w:rsidRDefault="00E3608D"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 xml:space="preserve">Под обстоятельствами непреодолимой силы понимаются такие обстоятельства, которые возникли после заключения Договора в результате непредвиденных и непредотвратимых для </w:t>
      </w:r>
      <w:r w:rsidRPr="00100123">
        <w:rPr>
          <w:rFonts w:ascii="Times New Roman" w:hAnsi="Times New Roman" w:cs="Times New Roman"/>
        </w:rPr>
        <w:lastRenderedPageBreak/>
        <w:t>Сторон событий чрезвычайного характера, в том числе наводнения, пожара, землетрясения и других стихийных бедствий, войны или военных действий, действий/бездействия органов государственной власти и/или органов местного самоуправления, издания указанными органами ограничивающих или делающих невозможным исполнение обязательств по Договору. Обстоятельства непреодолимой силы и их продолжительность подтверждаются справками региональных представительств Торгово-промышленной палаты Российской Федерации или иными письменными доказательствами, предоставляемыми соответствующими уполномоченными органами, организациями.</w:t>
      </w:r>
    </w:p>
    <w:p w:rsidR="00E3608D" w:rsidRPr="00100123" w:rsidRDefault="00E3608D"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 xml:space="preserve"> В случае наступления обстоятельств непреодолимой силы исполнение обязательств Сторон по Договору переносится на время действия таких обстоятельств. Если указанные обстоятельства продлятся более 2 (двух) месяцев, любая из Сторон вправе расторгнуть Договор в одностороннем порядке. Сторона – инициатор расторжения Договора обязана вместе с уведомлением о расторжении направить для подписания другой Стороне Акт сверки. В уведомлении должен быть указан срок расторжения, срок и порядок урегулирования взаиморасчетов. </w:t>
      </w:r>
    </w:p>
    <w:p w:rsidR="00E3608D" w:rsidRPr="00100123" w:rsidRDefault="00E3608D" w:rsidP="00E3608D">
      <w:pPr>
        <w:pStyle w:val="a7"/>
        <w:spacing w:after="0" w:line="240" w:lineRule="auto"/>
        <w:ind w:left="567"/>
        <w:jc w:val="both"/>
        <w:rPr>
          <w:rFonts w:ascii="Times New Roman" w:hAnsi="Times New Roman" w:cs="Times New Roman"/>
        </w:rPr>
      </w:pPr>
    </w:p>
    <w:p w:rsidR="00E3608D" w:rsidRPr="00100123" w:rsidRDefault="00E3608D" w:rsidP="00D2219A">
      <w:pPr>
        <w:pStyle w:val="a7"/>
        <w:numPr>
          <w:ilvl w:val="0"/>
          <w:numId w:val="1"/>
        </w:numPr>
        <w:spacing w:after="0" w:line="240" w:lineRule="auto"/>
        <w:jc w:val="center"/>
        <w:rPr>
          <w:rFonts w:ascii="Times New Roman" w:hAnsi="Times New Roman" w:cs="Times New Roman"/>
          <w:b/>
        </w:rPr>
      </w:pPr>
      <w:r w:rsidRPr="00100123">
        <w:rPr>
          <w:rFonts w:ascii="Times New Roman" w:hAnsi="Times New Roman" w:cs="Times New Roman"/>
          <w:b/>
        </w:rPr>
        <w:t>Порядок разрешения споров</w:t>
      </w:r>
    </w:p>
    <w:p w:rsidR="00E3608D" w:rsidRPr="00100123" w:rsidRDefault="00E3608D"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Все споры и разногласия, которые могут возникнуть из Договора, Стороны будут стремиться разрешить путем переговоров.</w:t>
      </w:r>
    </w:p>
    <w:p w:rsidR="004058AF" w:rsidRDefault="00E3608D"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 xml:space="preserve">В случае не достижения согласия между Сторонами, споры </w:t>
      </w:r>
      <w:r w:rsidR="001B4C4C">
        <w:rPr>
          <w:rFonts w:ascii="Times New Roman" w:hAnsi="Times New Roman" w:cs="Times New Roman"/>
        </w:rPr>
        <w:t xml:space="preserve">по настоящему договору при условии, что Покупателем является юридическое лицо или индивидуальный предприниматель, </w:t>
      </w:r>
      <w:r w:rsidRPr="00100123">
        <w:rPr>
          <w:rFonts w:ascii="Times New Roman" w:hAnsi="Times New Roman" w:cs="Times New Roman"/>
        </w:rPr>
        <w:t>подлежат рассмотрению в Арбитражном суде Московской области.</w:t>
      </w:r>
      <w:r w:rsidR="001B4C4C">
        <w:rPr>
          <w:rFonts w:ascii="Times New Roman" w:hAnsi="Times New Roman" w:cs="Times New Roman"/>
        </w:rPr>
        <w:t xml:space="preserve"> В случае если стороной спора является физическое лицо, то споры подлежат рассмотрению в суде в соответствии с действующим законодательством.</w:t>
      </w:r>
      <w:r w:rsidRPr="00100123">
        <w:rPr>
          <w:rFonts w:ascii="Times New Roman" w:hAnsi="Times New Roman" w:cs="Times New Roman"/>
        </w:rPr>
        <w:t xml:space="preserve"> </w:t>
      </w:r>
    </w:p>
    <w:p w:rsidR="00E3608D" w:rsidRPr="004058AF" w:rsidRDefault="00E3608D" w:rsidP="004058AF">
      <w:pPr>
        <w:spacing w:after="0" w:line="240" w:lineRule="auto"/>
        <w:ind w:firstLine="567"/>
        <w:jc w:val="both"/>
        <w:rPr>
          <w:rFonts w:ascii="Times New Roman" w:hAnsi="Times New Roman" w:cs="Times New Roman"/>
        </w:rPr>
      </w:pPr>
      <w:r w:rsidRPr="004058AF">
        <w:rPr>
          <w:rFonts w:ascii="Times New Roman" w:hAnsi="Times New Roman" w:cs="Times New Roman"/>
        </w:rPr>
        <w:t xml:space="preserve">При этом стороны соблюдают претензионный порядок урегулирования споров. </w:t>
      </w:r>
      <w:r w:rsidR="001B4C4C" w:rsidRPr="004058AF">
        <w:rPr>
          <w:rFonts w:ascii="Times New Roman" w:hAnsi="Times New Roman" w:cs="Times New Roman"/>
        </w:rPr>
        <w:t>В случае если Покупателем является юридическое лицо или индивидуальный предприниматель с</w:t>
      </w:r>
      <w:r w:rsidRPr="004058AF">
        <w:rPr>
          <w:rFonts w:ascii="Times New Roman" w:hAnsi="Times New Roman" w:cs="Times New Roman"/>
        </w:rPr>
        <w:t>рок рассмотрения претензии – 14 (четырнадцать) кален</w:t>
      </w:r>
      <w:r w:rsidR="001B4C4C" w:rsidRPr="004058AF">
        <w:rPr>
          <w:rFonts w:ascii="Times New Roman" w:hAnsi="Times New Roman" w:cs="Times New Roman"/>
        </w:rPr>
        <w:t>дарных дней с даты ее получения</w:t>
      </w:r>
      <w:r w:rsidR="00D646FE" w:rsidRPr="004058AF">
        <w:rPr>
          <w:rFonts w:ascii="Times New Roman" w:hAnsi="Times New Roman" w:cs="Times New Roman"/>
        </w:rPr>
        <w:t>. В</w:t>
      </w:r>
      <w:r w:rsidR="001B4C4C" w:rsidRPr="004058AF">
        <w:rPr>
          <w:rFonts w:ascii="Times New Roman" w:hAnsi="Times New Roman" w:cs="Times New Roman"/>
        </w:rPr>
        <w:t xml:space="preserve"> случае если Покупателем является физическое </w:t>
      </w:r>
      <w:r w:rsidR="00D646FE" w:rsidRPr="004058AF">
        <w:rPr>
          <w:rFonts w:ascii="Times New Roman" w:hAnsi="Times New Roman" w:cs="Times New Roman"/>
        </w:rPr>
        <w:t xml:space="preserve">лицо, то срок рассмотрения претензии устанавливается в соответствии с действующим законодательством. </w:t>
      </w:r>
      <w:r w:rsidRPr="004058AF">
        <w:rPr>
          <w:rFonts w:ascii="Times New Roman" w:hAnsi="Times New Roman" w:cs="Times New Roman"/>
        </w:rPr>
        <w:t>Претензия может быть направлена любым способом, позволяющим установить факт ее вручения.</w:t>
      </w:r>
    </w:p>
    <w:p w:rsidR="001B4C4C" w:rsidRPr="00100123" w:rsidRDefault="001B4C4C" w:rsidP="001B4C4C">
      <w:pPr>
        <w:pStyle w:val="a7"/>
        <w:spacing w:after="0" w:line="240" w:lineRule="auto"/>
        <w:ind w:left="567"/>
        <w:jc w:val="both"/>
        <w:rPr>
          <w:rFonts w:ascii="Times New Roman" w:hAnsi="Times New Roman" w:cs="Times New Roman"/>
        </w:rPr>
      </w:pPr>
    </w:p>
    <w:p w:rsidR="00E3608D" w:rsidRPr="00100123" w:rsidRDefault="00E3608D" w:rsidP="00D2219A">
      <w:pPr>
        <w:pStyle w:val="a7"/>
        <w:numPr>
          <w:ilvl w:val="0"/>
          <w:numId w:val="1"/>
        </w:numPr>
        <w:spacing w:after="0" w:line="240" w:lineRule="auto"/>
        <w:jc w:val="center"/>
        <w:rPr>
          <w:rFonts w:ascii="Times New Roman" w:hAnsi="Times New Roman" w:cs="Times New Roman"/>
          <w:b/>
        </w:rPr>
      </w:pPr>
      <w:r w:rsidRPr="00100123">
        <w:rPr>
          <w:rFonts w:ascii="Times New Roman" w:hAnsi="Times New Roman" w:cs="Times New Roman"/>
          <w:b/>
        </w:rPr>
        <w:t>Электронный документооборот</w:t>
      </w:r>
    </w:p>
    <w:p w:rsidR="00E3608D" w:rsidRPr="00100123" w:rsidRDefault="00E3608D" w:rsidP="00D2219A">
      <w:pPr>
        <w:pStyle w:val="a7"/>
        <w:numPr>
          <w:ilvl w:val="1"/>
          <w:numId w:val="1"/>
        </w:numPr>
        <w:spacing w:after="0" w:line="240" w:lineRule="auto"/>
        <w:ind w:left="0" w:firstLine="567"/>
        <w:jc w:val="both"/>
        <w:rPr>
          <w:rFonts w:ascii="Times New Roman" w:hAnsi="Times New Roman" w:cs="Times New Roman"/>
          <w:b/>
        </w:rPr>
      </w:pPr>
      <w:r w:rsidRPr="00100123">
        <w:rPr>
          <w:rFonts w:ascii="Times New Roman" w:eastAsia="Times New Roman" w:hAnsi="Times New Roman" w:cs="Times New Roman"/>
          <w:lang w:eastAsia="ru-RU"/>
        </w:rPr>
        <w:t xml:space="preserve">Стороны признают юридическую силу деловой перепиской по адресам электронной почты указанным в </w:t>
      </w:r>
      <w:r w:rsidR="00CC4D44">
        <w:rPr>
          <w:rFonts w:ascii="Times New Roman" w:eastAsia="Times New Roman" w:hAnsi="Times New Roman" w:cs="Times New Roman"/>
          <w:lang w:eastAsia="ru-RU"/>
        </w:rPr>
        <w:t>Счете или Заявлении</w:t>
      </w:r>
      <w:r w:rsidRPr="00100123">
        <w:rPr>
          <w:rFonts w:ascii="Times New Roman" w:eastAsia="Times New Roman" w:hAnsi="Times New Roman" w:cs="Times New Roman"/>
          <w:lang w:eastAsia="ru-RU"/>
        </w:rPr>
        <w:t xml:space="preserve">, и пересылаемыми посредством нее документами (содержимое электронных писем). Простые распечатки (скриншоты) с почтовых ящиков могут подтверждать факт направления претензии, акта сверки, акта об оказании услуг, обмен документами путем подписания которых вносятся изменения в настоящий договор и другие юридически значимые действия. </w:t>
      </w:r>
    </w:p>
    <w:p w:rsidR="00E3608D" w:rsidRPr="00100123" w:rsidRDefault="00E3608D" w:rsidP="00D2219A">
      <w:pPr>
        <w:pStyle w:val="a7"/>
        <w:numPr>
          <w:ilvl w:val="1"/>
          <w:numId w:val="1"/>
        </w:numPr>
        <w:spacing w:after="0" w:line="240" w:lineRule="auto"/>
        <w:ind w:left="0" w:firstLine="567"/>
        <w:jc w:val="both"/>
        <w:rPr>
          <w:rFonts w:ascii="Times New Roman" w:hAnsi="Times New Roman" w:cs="Times New Roman"/>
          <w:b/>
        </w:rPr>
      </w:pPr>
      <w:r w:rsidRPr="00100123">
        <w:rPr>
          <w:rFonts w:ascii="Times New Roman" w:eastAsia="Times New Roman" w:hAnsi="Times New Roman" w:cs="Times New Roman"/>
          <w:lang w:eastAsia="ru-RU"/>
        </w:rPr>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настоящего договора с учетом имеющейся у нее информации, признается надлежащим и лишает вторую сторону права ссылаться на указанные обстоятельства.</w:t>
      </w:r>
    </w:p>
    <w:p w:rsidR="0088432D" w:rsidRPr="001B4C4C" w:rsidRDefault="00E3608D" w:rsidP="001B4C4C">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eastAsia="Times New Roman" w:hAnsi="Times New Roman" w:cs="Times New Roman"/>
          <w:lang w:eastAsia="ru-RU"/>
        </w:rPr>
        <w:t xml:space="preserve">Стороны признают и соглашаются с тем, что любые письма, заявления, заявки и уведомления, а также любая иная без исключения деловая корреспонденция, отправленная с адресов </w:t>
      </w:r>
      <w:r w:rsidRPr="001B4C4C">
        <w:rPr>
          <w:rFonts w:ascii="Times New Roman" w:eastAsia="Times New Roman" w:hAnsi="Times New Roman" w:cs="Times New Roman"/>
          <w:lang w:eastAsia="ru-RU"/>
        </w:rPr>
        <w:t xml:space="preserve">электронной почты, указанных в </w:t>
      </w:r>
      <w:r w:rsidR="00CC4D44" w:rsidRPr="001B4C4C">
        <w:rPr>
          <w:rFonts w:ascii="Times New Roman" w:eastAsia="Times New Roman" w:hAnsi="Times New Roman" w:cs="Times New Roman"/>
          <w:lang w:eastAsia="ru-RU"/>
        </w:rPr>
        <w:t>Счете или Заявлении</w:t>
      </w:r>
      <w:r w:rsidRPr="001B4C4C">
        <w:rPr>
          <w:rFonts w:ascii="Times New Roman" w:eastAsia="Times New Roman" w:hAnsi="Times New Roman" w:cs="Times New Roman"/>
          <w:lang w:eastAsia="ru-RU"/>
        </w:rPr>
        <w:t>, является исходящей от надлежащим образом уполномоченных представителей сторон и в том случае, когда они не содержат сведений об отправителе.</w:t>
      </w:r>
    </w:p>
    <w:p w:rsidR="001B4C4C" w:rsidRPr="001B4C4C" w:rsidRDefault="001B4C4C" w:rsidP="001B4C4C">
      <w:pPr>
        <w:pStyle w:val="a7"/>
        <w:numPr>
          <w:ilvl w:val="1"/>
          <w:numId w:val="1"/>
        </w:numPr>
        <w:spacing w:after="0" w:line="240" w:lineRule="auto"/>
        <w:ind w:left="0" w:firstLine="567"/>
        <w:jc w:val="both"/>
        <w:rPr>
          <w:rFonts w:ascii="Times New Roman" w:hAnsi="Times New Roman" w:cs="Times New Roman"/>
        </w:rPr>
      </w:pPr>
      <w:r w:rsidRPr="001B4C4C">
        <w:rPr>
          <w:rFonts w:ascii="Times New Roman" w:hAnsi="Times New Roman" w:cs="Times New Roman"/>
        </w:rPr>
        <w:t>Предоставляя информацию об абонентских номерах мобильной связи и адресах электронной почты (e-mail), Покупатель дает свое согласие и гарантирует наличие согласия владельцев и пользователей абонентских номеров мобильной связи и e-mail на получение голосовых и/или смс-уведомлений (включая уведомления направленные через социальную сеть</w:t>
      </w:r>
      <w:r>
        <w:rPr>
          <w:rFonts w:ascii="Times New Roman" w:hAnsi="Times New Roman" w:cs="Times New Roman"/>
        </w:rPr>
        <w:t>, мессенджеры</w:t>
      </w:r>
      <w:r w:rsidRPr="001B4C4C">
        <w:rPr>
          <w:rFonts w:ascii="Times New Roman" w:hAnsi="Times New Roman" w:cs="Times New Roman"/>
        </w:rPr>
        <w:t>) и электронных писем Поставщика, а также подтверждает наличие желания владельцев и пользователей этих абонентских номеров мобильной связи получать вышеуказанные уведомления/письма и гарантирует, что согласие всех лиц, контакты которых он предоставил, на предоставление их контактов и получение ими уведомлений/писем, Покупателем получено. Покупатель несет ответственность в случае предъявления каких-либо претензий Поставщику вследствие несоблюдения Покупателем данного условия.</w:t>
      </w:r>
    </w:p>
    <w:p w:rsidR="00EC5FE6" w:rsidRDefault="00EC5FE6" w:rsidP="00EC5FE6">
      <w:pPr>
        <w:pStyle w:val="a7"/>
        <w:spacing w:after="0" w:line="240" w:lineRule="auto"/>
        <w:ind w:left="709"/>
        <w:jc w:val="both"/>
        <w:rPr>
          <w:rFonts w:ascii="Times New Roman" w:eastAsia="Times New Roman" w:hAnsi="Times New Roman" w:cs="Times New Roman"/>
          <w:lang w:eastAsia="ru-RU"/>
        </w:rPr>
      </w:pPr>
    </w:p>
    <w:p w:rsidR="006F0897" w:rsidRDefault="006F0897" w:rsidP="00EC5FE6">
      <w:pPr>
        <w:pStyle w:val="a7"/>
        <w:spacing w:after="0" w:line="240" w:lineRule="auto"/>
        <w:ind w:left="709"/>
        <w:jc w:val="both"/>
        <w:rPr>
          <w:rFonts w:ascii="Times New Roman" w:eastAsia="Times New Roman" w:hAnsi="Times New Roman" w:cs="Times New Roman"/>
          <w:lang w:eastAsia="ru-RU"/>
        </w:rPr>
      </w:pPr>
    </w:p>
    <w:p w:rsidR="006F0897" w:rsidRPr="00100123" w:rsidRDefault="006F0897" w:rsidP="00EC5FE6">
      <w:pPr>
        <w:pStyle w:val="a7"/>
        <w:spacing w:after="0" w:line="240" w:lineRule="auto"/>
        <w:ind w:left="709"/>
        <w:jc w:val="both"/>
        <w:rPr>
          <w:rFonts w:ascii="Times New Roman" w:eastAsia="Times New Roman" w:hAnsi="Times New Roman" w:cs="Times New Roman"/>
          <w:lang w:eastAsia="ru-RU"/>
        </w:rPr>
      </w:pPr>
      <w:bookmarkStart w:id="1" w:name="_GoBack"/>
      <w:bookmarkEnd w:id="1"/>
    </w:p>
    <w:p w:rsidR="00110390" w:rsidRPr="00100123" w:rsidRDefault="00E3608D" w:rsidP="00D2219A">
      <w:pPr>
        <w:pStyle w:val="a7"/>
        <w:numPr>
          <w:ilvl w:val="0"/>
          <w:numId w:val="1"/>
        </w:numPr>
        <w:spacing w:after="0" w:line="240" w:lineRule="auto"/>
        <w:jc w:val="center"/>
        <w:rPr>
          <w:rFonts w:ascii="Times New Roman" w:hAnsi="Times New Roman" w:cs="Times New Roman"/>
          <w:b/>
        </w:rPr>
      </w:pPr>
      <w:r w:rsidRPr="00100123">
        <w:rPr>
          <w:rFonts w:ascii="Times New Roman" w:hAnsi="Times New Roman" w:cs="Times New Roman"/>
          <w:b/>
        </w:rPr>
        <w:lastRenderedPageBreak/>
        <w:t>Срок действия и п</w:t>
      </w:r>
      <w:r w:rsidR="00110390" w:rsidRPr="00100123">
        <w:rPr>
          <w:rFonts w:ascii="Times New Roman" w:hAnsi="Times New Roman" w:cs="Times New Roman"/>
          <w:b/>
        </w:rPr>
        <w:t>рочие условия</w:t>
      </w:r>
    </w:p>
    <w:p w:rsidR="002F5691" w:rsidRPr="002F5691" w:rsidRDefault="002F5691" w:rsidP="002F5691">
      <w:pPr>
        <w:pStyle w:val="a7"/>
        <w:numPr>
          <w:ilvl w:val="1"/>
          <w:numId w:val="1"/>
        </w:numPr>
        <w:spacing w:after="0" w:line="240" w:lineRule="auto"/>
        <w:ind w:left="0" w:firstLine="567"/>
        <w:jc w:val="both"/>
        <w:rPr>
          <w:rFonts w:ascii="Times New Roman" w:hAnsi="Times New Roman" w:cs="Times New Roman"/>
        </w:rPr>
      </w:pPr>
      <w:bookmarkStart w:id="2" w:name="_Hlk55602800"/>
      <w:r>
        <w:rPr>
          <w:rFonts w:ascii="Times New Roman" w:hAnsi="Times New Roman" w:cs="Times New Roman"/>
        </w:rPr>
        <w:t>В случае если Покупателем является физическое лицо не обладающие статусом индивидуального предпринимателя, то к нему положения Договора применяются только в части соответствующей законодательству, регулирующему отношения купли-продажи Товара с физическим лицом.</w:t>
      </w:r>
    </w:p>
    <w:p w:rsidR="00E842D1" w:rsidRPr="00100123" w:rsidRDefault="007E5BED"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 xml:space="preserve">Поставщик </w:t>
      </w:r>
      <w:r w:rsidR="00110390" w:rsidRPr="00100123">
        <w:rPr>
          <w:rFonts w:ascii="Times New Roman" w:hAnsi="Times New Roman" w:cs="Times New Roman"/>
        </w:rPr>
        <w:t xml:space="preserve">вправе </w:t>
      </w:r>
      <w:r w:rsidRPr="00100123">
        <w:rPr>
          <w:rFonts w:ascii="Times New Roman" w:hAnsi="Times New Roman" w:cs="Times New Roman"/>
        </w:rPr>
        <w:t xml:space="preserve">отгрузить </w:t>
      </w:r>
      <w:r w:rsidR="00110390" w:rsidRPr="00100123">
        <w:rPr>
          <w:rFonts w:ascii="Times New Roman" w:hAnsi="Times New Roman" w:cs="Times New Roman"/>
        </w:rPr>
        <w:t>Товар</w:t>
      </w:r>
      <w:r w:rsidRPr="00100123">
        <w:rPr>
          <w:rFonts w:ascii="Times New Roman" w:hAnsi="Times New Roman" w:cs="Times New Roman"/>
        </w:rPr>
        <w:t xml:space="preserve"> с допустимыми отклонениями от согласованного в </w:t>
      </w:r>
      <w:r w:rsidR="00CC4D44">
        <w:rPr>
          <w:rFonts w:ascii="Times New Roman" w:hAnsi="Times New Roman" w:cs="Times New Roman"/>
        </w:rPr>
        <w:t>Счете или Заявлении</w:t>
      </w:r>
      <w:r w:rsidR="00110390" w:rsidRPr="00100123">
        <w:rPr>
          <w:rFonts w:ascii="Times New Roman" w:hAnsi="Times New Roman" w:cs="Times New Roman"/>
        </w:rPr>
        <w:t xml:space="preserve"> </w:t>
      </w:r>
      <w:r w:rsidRPr="00100123">
        <w:rPr>
          <w:rFonts w:ascii="Times New Roman" w:hAnsi="Times New Roman" w:cs="Times New Roman"/>
        </w:rPr>
        <w:t xml:space="preserve">количества по каждой позиции </w:t>
      </w:r>
      <w:r w:rsidR="00F016AA" w:rsidRPr="00100123">
        <w:rPr>
          <w:rFonts w:ascii="Times New Roman" w:hAnsi="Times New Roman" w:cs="Times New Roman"/>
        </w:rPr>
        <w:t>Товара</w:t>
      </w:r>
      <w:r w:rsidRPr="00100123">
        <w:rPr>
          <w:rFonts w:ascii="Times New Roman" w:hAnsi="Times New Roman" w:cs="Times New Roman"/>
        </w:rPr>
        <w:t xml:space="preserve"> в пределах +/-</w:t>
      </w:r>
      <w:r w:rsidR="00110390" w:rsidRPr="00100123">
        <w:rPr>
          <w:rFonts w:ascii="Times New Roman" w:hAnsi="Times New Roman" w:cs="Times New Roman"/>
        </w:rPr>
        <w:t>10</w:t>
      </w:r>
      <w:r w:rsidR="00CC4D44">
        <w:rPr>
          <w:rFonts w:ascii="Times New Roman" w:hAnsi="Times New Roman" w:cs="Times New Roman"/>
        </w:rPr>
        <w:t xml:space="preserve">%. </w:t>
      </w:r>
      <w:r w:rsidR="00110390" w:rsidRPr="00100123">
        <w:rPr>
          <w:rFonts w:ascii="Times New Roman" w:hAnsi="Times New Roman" w:cs="Times New Roman"/>
        </w:rPr>
        <w:t>Для целей расчетов стороны руководствуются сведениями о фактическом количестве поставленного Товара, указанного в соответствующих накладных.</w:t>
      </w:r>
      <w:r w:rsidRPr="00100123">
        <w:rPr>
          <w:rFonts w:ascii="Times New Roman" w:hAnsi="Times New Roman" w:cs="Times New Roman"/>
        </w:rPr>
        <w:t xml:space="preserve"> </w:t>
      </w:r>
      <w:bookmarkEnd w:id="2"/>
    </w:p>
    <w:p w:rsidR="00891767" w:rsidRPr="00100123" w:rsidRDefault="00891767"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Объем бетонной смеси (товарного бетона или раствора), определенный при погрузке, должен отличаться от объема бетонной смеси, определенного в конструкции, на коэффициент уплотнения смеси при ее транспортировании к месту укладки согласно действующего ГОСТ 7473-2010.</w:t>
      </w:r>
    </w:p>
    <w:p w:rsidR="00EC5FE6" w:rsidRPr="00100123" w:rsidRDefault="00EC5FE6"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Поставщик вправе, с согласия Покупателя, полученного в любой форме, осуществить досрочную поставку Товара.</w:t>
      </w:r>
    </w:p>
    <w:p w:rsidR="00863DD1" w:rsidRPr="00100123" w:rsidRDefault="00863DD1" w:rsidP="00D2219A">
      <w:pPr>
        <w:pStyle w:val="a7"/>
        <w:numPr>
          <w:ilvl w:val="1"/>
          <w:numId w:val="1"/>
        </w:numPr>
        <w:spacing w:after="0" w:line="240" w:lineRule="auto"/>
        <w:ind w:left="0" w:firstLine="567"/>
        <w:jc w:val="both"/>
        <w:rPr>
          <w:rFonts w:ascii="Times New Roman" w:hAnsi="Times New Roman" w:cs="Times New Roman"/>
          <w:b/>
        </w:rPr>
      </w:pPr>
      <w:r w:rsidRPr="00100123">
        <w:rPr>
          <w:rFonts w:ascii="Times New Roman" w:hAnsi="Times New Roman" w:cs="Times New Roman"/>
        </w:rPr>
        <w:t>В случае если Товаром является товарный бетон или раствор, то партия Товара должна иметь паспорт качества, а также иные необходимы в соответствии с действующим законодательством товаросопроводительные документы.</w:t>
      </w:r>
    </w:p>
    <w:p w:rsidR="00682967" w:rsidRPr="00100123" w:rsidRDefault="00E3608D" w:rsidP="00D2219A">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Стороны обязаны письменно уведомлять друг друга об изменении местонахождения, почтовых, банковских ил</w:t>
      </w:r>
      <w:r w:rsidR="00CC4D44">
        <w:rPr>
          <w:rFonts w:ascii="Times New Roman" w:hAnsi="Times New Roman" w:cs="Times New Roman"/>
        </w:rPr>
        <w:t>и иных реквизитов, указанных в Счете или Заявлении</w:t>
      </w:r>
      <w:r w:rsidRPr="00100123">
        <w:rPr>
          <w:rFonts w:ascii="Times New Roman" w:hAnsi="Times New Roman" w:cs="Times New Roman"/>
        </w:rPr>
        <w:t xml:space="preserve">, об изменении телефонов, электронной </w:t>
      </w:r>
      <w:r w:rsidR="00CC4D44">
        <w:rPr>
          <w:rFonts w:ascii="Times New Roman" w:hAnsi="Times New Roman" w:cs="Times New Roman"/>
        </w:rPr>
        <w:t>почты, не позднее 1</w:t>
      </w:r>
      <w:r w:rsidRPr="00100123">
        <w:rPr>
          <w:rFonts w:ascii="Times New Roman" w:hAnsi="Times New Roman" w:cs="Times New Roman"/>
        </w:rPr>
        <w:t xml:space="preserve"> (</w:t>
      </w:r>
      <w:r w:rsidR="00CC4D44">
        <w:rPr>
          <w:rFonts w:ascii="Times New Roman" w:hAnsi="Times New Roman" w:cs="Times New Roman"/>
        </w:rPr>
        <w:t>одного</w:t>
      </w:r>
      <w:r w:rsidRPr="00100123">
        <w:rPr>
          <w:rFonts w:ascii="Times New Roman" w:hAnsi="Times New Roman" w:cs="Times New Roman"/>
        </w:rPr>
        <w:t>)</w:t>
      </w:r>
      <w:r w:rsidR="00CC4D44">
        <w:rPr>
          <w:rFonts w:ascii="Times New Roman" w:hAnsi="Times New Roman" w:cs="Times New Roman"/>
        </w:rPr>
        <w:t xml:space="preserve"> дня</w:t>
      </w:r>
      <w:r w:rsidRPr="00100123">
        <w:rPr>
          <w:rFonts w:ascii="Times New Roman" w:hAnsi="Times New Roman" w:cs="Times New Roman"/>
        </w:rPr>
        <w:t xml:space="preserve"> с даты изменений.</w:t>
      </w:r>
    </w:p>
    <w:p w:rsidR="00682967" w:rsidRPr="00100123" w:rsidRDefault="00E3608D" w:rsidP="00682967">
      <w:pPr>
        <w:spacing w:after="0" w:line="240" w:lineRule="auto"/>
        <w:ind w:firstLine="567"/>
        <w:jc w:val="both"/>
        <w:rPr>
          <w:rFonts w:ascii="Times New Roman" w:hAnsi="Times New Roman" w:cs="Times New Roman"/>
        </w:rPr>
      </w:pPr>
      <w:r w:rsidRPr="00100123">
        <w:rPr>
          <w:rFonts w:ascii="Times New Roman" w:hAnsi="Times New Roman" w:cs="Times New Roman"/>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831672" w:rsidRDefault="00831672" w:rsidP="004058AF">
      <w:pPr>
        <w:pStyle w:val="a7"/>
        <w:numPr>
          <w:ilvl w:val="1"/>
          <w:numId w:val="1"/>
        </w:numPr>
        <w:spacing w:after="0" w:line="240" w:lineRule="auto"/>
        <w:ind w:left="0" w:firstLine="567"/>
        <w:jc w:val="both"/>
        <w:rPr>
          <w:rFonts w:ascii="Times New Roman" w:hAnsi="Times New Roman" w:cs="Times New Roman"/>
        </w:rPr>
      </w:pPr>
      <w:r w:rsidRPr="00831672">
        <w:rPr>
          <w:rFonts w:ascii="Times New Roman" w:hAnsi="Times New Roman" w:cs="Times New Roman"/>
        </w:rPr>
        <w:t xml:space="preserve">Поставщик вправе в любое время отказаться от исполнения настоящего Договора в одностороннем порядке без обращения в суд путем направления Покупателю письменного </w:t>
      </w:r>
      <w:r w:rsidR="004D0E99">
        <w:rPr>
          <w:rFonts w:ascii="Times New Roman" w:hAnsi="Times New Roman" w:cs="Times New Roman"/>
        </w:rPr>
        <w:t>уведомления. Договор считается прекращенным</w:t>
      </w:r>
      <w:r w:rsidRPr="00831672">
        <w:rPr>
          <w:rFonts w:ascii="Times New Roman" w:hAnsi="Times New Roman" w:cs="Times New Roman"/>
        </w:rPr>
        <w:t xml:space="preserve"> с момента отправки Покупателю письменного уведомления </w:t>
      </w:r>
      <w:r w:rsidR="004D0E99">
        <w:rPr>
          <w:rFonts w:ascii="Times New Roman" w:hAnsi="Times New Roman" w:cs="Times New Roman"/>
        </w:rPr>
        <w:t>об отказе от исполнения договора</w:t>
      </w:r>
      <w:r>
        <w:rPr>
          <w:rFonts w:ascii="Times New Roman" w:hAnsi="Times New Roman" w:cs="Times New Roman"/>
        </w:rPr>
        <w:t>.</w:t>
      </w:r>
    </w:p>
    <w:p w:rsidR="004058AF" w:rsidRDefault="004058AF" w:rsidP="004058AF">
      <w:pPr>
        <w:pStyle w:val="a7"/>
        <w:numPr>
          <w:ilvl w:val="1"/>
          <w:numId w:val="1"/>
        </w:numPr>
        <w:spacing w:after="0" w:line="240" w:lineRule="auto"/>
        <w:ind w:left="0" w:firstLine="567"/>
        <w:jc w:val="both"/>
        <w:rPr>
          <w:rFonts w:ascii="Times New Roman" w:hAnsi="Times New Roman" w:cs="Times New Roman"/>
        </w:rPr>
      </w:pPr>
      <w:r w:rsidRPr="004058AF">
        <w:rPr>
          <w:rFonts w:ascii="Times New Roman" w:hAnsi="Times New Roman" w:cs="Times New Roman"/>
        </w:rPr>
        <w:t>П</w:t>
      </w:r>
      <w:r>
        <w:rPr>
          <w:rFonts w:ascii="Times New Roman" w:hAnsi="Times New Roman" w:cs="Times New Roman"/>
        </w:rPr>
        <w:t>окупатель, оплачивая Счет или подавая Заявление</w:t>
      </w:r>
      <w:r w:rsidRPr="004058AF">
        <w:rPr>
          <w:rFonts w:ascii="Times New Roman" w:hAnsi="Times New Roman" w:cs="Times New Roman"/>
        </w:rPr>
        <w:t xml:space="preserve"> дает свое согласие на обработку своих персональных данных, предоставленных в связи с заключением и исполнением настоящего договора. Покупатель так же дает свое согласие на то, что его персональные данные могут быть переданы Поставщиком третьим лицам в целях надлежащего исполнения настоящего договора (например, организациям, </w:t>
      </w:r>
      <w:r w:rsidR="00225206">
        <w:rPr>
          <w:rFonts w:ascii="Times New Roman" w:hAnsi="Times New Roman" w:cs="Times New Roman"/>
        </w:rPr>
        <w:t xml:space="preserve">или лицам, </w:t>
      </w:r>
      <w:r w:rsidRPr="004058AF">
        <w:rPr>
          <w:rFonts w:ascii="Times New Roman" w:hAnsi="Times New Roman" w:cs="Times New Roman"/>
        </w:rPr>
        <w:t>осуществляющим доставку товара).</w:t>
      </w:r>
    </w:p>
    <w:p w:rsidR="00682967" w:rsidRDefault="00E3608D" w:rsidP="00831672">
      <w:pPr>
        <w:pStyle w:val="a7"/>
        <w:numPr>
          <w:ilvl w:val="1"/>
          <w:numId w:val="1"/>
        </w:numPr>
        <w:spacing w:after="0" w:line="240" w:lineRule="auto"/>
        <w:ind w:left="0" w:firstLine="567"/>
        <w:jc w:val="both"/>
        <w:rPr>
          <w:rFonts w:ascii="Times New Roman" w:hAnsi="Times New Roman" w:cs="Times New Roman"/>
        </w:rPr>
      </w:pPr>
      <w:r w:rsidRPr="00100123">
        <w:rPr>
          <w:rFonts w:ascii="Times New Roman" w:hAnsi="Times New Roman" w:cs="Times New Roman"/>
        </w:rPr>
        <w:t>Во всем остальном, что не предусмотрено Договором, Стороны руководствуются законодательством Российской Федерации.</w:t>
      </w:r>
    </w:p>
    <w:p w:rsidR="00F34511" w:rsidRPr="00100123" w:rsidRDefault="00F34511" w:rsidP="00F34511">
      <w:pPr>
        <w:pStyle w:val="a7"/>
        <w:spacing w:after="0" w:line="240" w:lineRule="auto"/>
        <w:ind w:left="567"/>
        <w:jc w:val="both"/>
        <w:rPr>
          <w:rFonts w:ascii="Times New Roman" w:hAnsi="Times New Roman" w:cs="Times New Roman"/>
        </w:rPr>
      </w:pPr>
    </w:p>
    <w:p w:rsidR="00562996" w:rsidRPr="00100123" w:rsidRDefault="00F016AA" w:rsidP="00D2219A">
      <w:pPr>
        <w:pStyle w:val="a7"/>
        <w:numPr>
          <w:ilvl w:val="0"/>
          <w:numId w:val="1"/>
        </w:numPr>
        <w:spacing w:after="0" w:line="240" w:lineRule="auto"/>
        <w:ind w:left="0" w:firstLine="567"/>
        <w:jc w:val="center"/>
        <w:rPr>
          <w:rFonts w:ascii="Times New Roman" w:hAnsi="Times New Roman" w:cs="Times New Roman"/>
          <w:b/>
        </w:rPr>
      </w:pPr>
      <w:r w:rsidRPr="00100123">
        <w:rPr>
          <w:rFonts w:ascii="Times New Roman" w:hAnsi="Times New Roman" w:cs="Times New Roman"/>
          <w:b/>
        </w:rPr>
        <w:t xml:space="preserve">Адреса и реквизиты </w:t>
      </w:r>
      <w:r w:rsidR="00D63251">
        <w:rPr>
          <w:rFonts w:ascii="Times New Roman" w:hAnsi="Times New Roman" w:cs="Times New Roman"/>
          <w:b/>
        </w:rPr>
        <w:t>Поставщика</w:t>
      </w:r>
    </w:p>
    <w:p w:rsidR="00F016AA" w:rsidRPr="00100123" w:rsidRDefault="00F016AA" w:rsidP="00F016AA">
      <w:pPr>
        <w:pStyle w:val="a7"/>
        <w:spacing w:after="0" w:line="240" w:lineRule="auto"/>
        <w:ind w:left="567"/>
        <w:rPr>
          <w:rFonts w:ascii="Times New Roman" w:hAnsi="Times New Roman" w:cs="Times New Roman"/>
          <w:b/>
        </w:rPr>
      </w:pPr>
    </w:p>
    <w:tbl>
      <w:tblPr>
        <w:tblW w:w="9752" w:type="dxa"/>
        <w:tblInd w:w="-5" w:type="dxa"/>
        <w:tblLook w:val="04A0" w:firstRow="1" w:lastRow="0" w:firstColumn="1" w:lastColumn="0" w:noHBand="0" w:noVBand="1"/>
      </w:tblPr>
      <w:tblGrid>
        <w:gridCol w:w="9752"/>
      </w:tblGrid>
      <w:tr w:rsidR="00D63251" w:rsidRPr="00D63251" w:rsidTr="00D63251">
        <w:tc>
          <w:tcPr>
            <w:tcW w:w="9752" w:type="dxa"/>
            <w:shd w:val="clear" w:color="auto" w:fill="auto"/>
          </w:tcPr>
          <w:p w:rsidR="00D63251" w:rsidRPr="00D63251" w:rsidRDefault="00D63251" w:rsidP="00F26913">
            <w:pPr>
              <w:spacing w:after="0" w:line="240" w:lineRule="auto"/>
              <w:rPr>
                <w:rFonts w:ascii="Times New Roman" w:eastAsia="Times New Roman" w:hAnsi="Times New Roman" w:cs="Times New Roman"/>
                <w:sz w:val="20"/>
                <w:szCs w:val="20"/>
                <w:lang w:eastAsia="ru-RU"/>
              </w:rPr>
            </w:pPr>
            <w:r w:rsidRPr="00D63251">
              <w:rPr>
                <w:rFonts w:ascii="Times New Roman" w:eastAsia="Times New Roman" w:hAnsi="Times New Roman" w:cs="Times New Roman"/>
                <w:sz w:val="20"/>
                <w:szCs w:val="20"/>
                <w:lang w:eastAsia="ru-RU"/>
              </w:rPr>
              <w:t>Поставщик</w:t>
            </w:r>
          </w:p>
        </w:tc>
      </w:tr>
      <w:tr w:rsidR="00D63251" w:rsidRPr="00D63251" w:rsidTr="00D63251">
        <w:tc>
          <w:tcPr>
            <w:tcW w:w="9752" w:type="dxa"/>
            <w:shd w:val="clear" w:color="auto" w:fill="auto"/>
          </w:tcPr>
          <w:p w:rsidR="00D63251" w:rsidRPr="00D63251" w:rsidRDefault="00D63251" w:rsidP="00F26913">
            <w:pPr>
              <w:spacing w:after="0" w:line="240" w:lineRule="auto"/>
              <w:rPr>
                <w:rFonts w:ascii="Times New Roman" w:eastAsia="Times New Roman" w:hAnsi="Times New Roman" w:cs="Times New Roman"/>
                <w:sz w:val="20"/>
                <w:szCs w:val="20"/>
                <w:lang w:eastAsia="ru-RU"/>
              </w:rPr>
            </w:pPr>
            <w:r w:rsidRPr="00D63251">
              <w:rPr>
                <w:rFonts w:ascii="Times New Roman" w:eastAsia="Times New Roman" w:hAnsi="Times New Roman" w:cs="Times New Roman"/>
                <w:sz w:val="20"/>
                <w:szCs w:val="20"/>
                <w:lang w:eastAsia="ru-RU"/>
              </w:rPr>
              <w:t>Общество с ограниченной ответственностью «Монолит»</w:t>
            </w:r>
          </w:p>
          <w:p w:rsidR="00D63251" w:rsidRPr="00D63251" w:rsidRDefault="00D63251" w:rsidP="00F2691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Pr="00D63251">
              <w:rPr>
                <w:rFonts w:ascii="Times New Roman" w:eastAsia="Times New Roman" w:hAnsi="Times New Roman" w:cs="Times New Roman"/>
                <w:sz w:val="20"/>
                <w:szCs w:val="20"/>
                <w:lang w:eastAsia="ru-RU"/>
              </w:rPr>
              <w:t xml:space="preserve">дрес: 142060, Московская обл, </w:t>
            </w:r>
            <w:r w:rsidR="001A644D">
              <w:rPr>
                <w:rFonts w:ascii="Times New Roman" w:eastAsia="Times New Roman" w:hAnsi="Times New Roman" w:cs="Times New Roman"/>
                <w:sz w:val="20"/>
                <w:szCs w:val="20"/>
                <w:lang w:eastAsia="ru-RU"/>
              </w:rPr>
              <w:t>г. Домодедово, мкр. Барыбино, вл.</w:t>
            </w:r>
            <w:r w:rsidRPr="00D63251">
              <w:rPr>
                <w:rFonts w:ascii="Times New Roman" w:eastAsia="Times New Roman" w:hAnsi="Times New Roman" w:cs="Times New Roman"/>
                <w:sz w:val="20"/>
                <w:szCs w:val="20"/>
                <w:lang w:eastAsia="ru-RU"/>
              </w:rPr>
              <w:t xml:space="preserve"> Росмонолит, стр</w:t>
            </w:r>
            <w:r w:rsidR="001A644D">
              <w:rPr>
                <w:rFonts w:ascii="Times New Roman" w:eastAsia="Times New Roman" w:hAnsi="Times New Roman" w:cs="Times New Roman"/>
                <w:sz w:val="20"/>
                <w:szCs w:val="20"/>
                <w:lang w:eastAsia="ru-RU"/>
              </w:rPr>
              <w:t xml:space="preserve">. </w:t>
            </w:r>
            <w:r w:rsidRPr="00D63251">
              <w:rPr>
                <w:rFonts w:ascii="Times New Roman" w:eastAsia="Times New Roman" w:hAnsi="Times New Roman" w:cs="Times New Roman"/>
                <w:sz w:val="20"/>
                <w:szCs w:val="20"/>
                <w:lang w:eastAsia="ru-RU"/>
              </w:rPr>
              <w:t>2, каб</w:t>
            </w:r>
            <w:r w:rsidR="001A644D">
              <w:rPr>
                <w:rFonts w:ascii="Times New Roman" w:eastAsia="Times New Roman" w:hAnsi="Times New Roman" w:cs="Times New Roman"/>
                <w:sz w:val="20"/>
                <w:szCs w:val="20"/>
                <w:lang w:eastAsia="ru-RU"/>
              </w:rPr>
              <w:t xml:space="preserve">. </w:t>
            </w:r>
            <w:r w:rsidRPr="00D63251">
              <w:rPr>
                <w:rFonts w:ascii="Times New Roman" w:eastAsia="Times New Roman" w:hAnsi="Times New Roman" w:cs="Times New Roman"/>
                <w:sz w:val="20"/>
                <w:szCs w:val="20"/>
                <w:lang w:eastAsia="ru-RU"/>
              </w:rPr>
              <w:t>21.</w:t>
            </w:r>
          </w:p>
          <w:p w:rsidR="00D63251" w:rsidRPr="00D63251" w:rsidRDefault="00D63251" w:rsidP="00D63251">
            <w:pPr>
              <w:spacing w:after="0" w:line="240" w:lineRule="auto"/>
              <w:rPr>
                <w:rFonts w:ascii="Times New Roman" w:eastAsia="Times New Roman" w:hAnsi="Times New Roman" w:cs="Times New Roman"/>
                <w:sz w:val="20"/>
                <w:szCs w:val="20"/>
                <w:lang w:eastAsia="ru-RU"/>
              </w:rPr>
            </w:pPr>
            <w:r w:rsidRPr="00D63251">
              <w:rPr>
                <w:rFonts w:ascii="Times New Roman" w:eastAsia="Times New Roman" w:hAnsi="Times New Roman" w:cs="Times New Roman"/>
                <w:sz w:val="20"/>
                <w:szCs w:val="20"/>
                <w:lang w:eastAsia="ru-RU"/>
              </w:rPr>
              <w:t>ОГРН 5157746173470</w:t>
            </w:r>
          </w:p>
          <w:p w:rsidR="00D63251" w:rsidRPr="00D63251" w:rsidRDefault="00D63251" w:rsidP="00F26913">
            <w:pPr>
              <w:spacing w:after="0" w:line="240" w:lineRule="auto"/>
              <w:rPr>
                <w:rFonts w:ascii="Times New Roman" w:eastAsia="Times New Roman" w:hAnsi="Times New Roman" w:cs="Times New Roman"/>
                <w:sz w:val="20"/>
                <w:szCs w:val="20"/>
                <w:lang w:eastAsia="ru-RU"/>
              </w:rPr>
            </w:pPr>
            <w:r w:rsidRPr="00D63251">
              <w:rPr>
                <w:rFonts w:ascii="Times New Roman" w:eastAsia="Times New Roman" w:hAnsi="Times New Roman" w:cs="Times New Roman"/>
                <w:sz w:val="20"/>
                <w:szCs w:val="20"/>
                <w:lang w:eastAsia="ru-RU"/>
              </w:rPr>
              <w:t>ИНН/КПП: 7731301824/500901001</w:t>
            </w:r>
          </w:p>
          <w:p w:rsidR="00D63251" w:rsidRPr="00D63251" w:rsidRDefault="00072097" w:rsidP="00F26913">
            <w:pPr>
              <w:spacing w:after="0" w:line="240" w:lineRule="auto"/>
              <w:rPr>
                <w:rFonts w:ascii="Times New Roman" w:eastAsia="Times New Roman" w:hAnsi="Times New Roman" w:cs="Times New Roman"/>
                <w:sz w:val="20"/>
                <w:szCs w:val="20"/>
                <w:lang w:eastAsia="ru-RU"/>
              </w:rPr>
            </w:pPr>
            <w:r w:rsidRPr="00072097">
              <w:rPr>
                <w:rFonts w:ascii="Times New Roman" w:eastAsia="Times New Roman" w:hAnsi="Times New Roman" w:cs="Times New Roman"/>
                <w:sz w:val="20"/>
                <w:szCs w:val="20"/>
                <w:lang w:eastAsia="ru-RU"/>
              </w:rPr>
              <w:t>www.s-monolit.com</w:t>
            </w:r>
          </w:p>
        </w:tc>
      </w:tr>
    </w:tbl>
    <w:p w:rsidR="00562996" w:rsidRPr="00100123" w:rsidRDefault="00562996" w:rsidP="00891767">
      <w:pPr>
        <w:spacing w:after="0" w:line="240" w:lineRule="auto"/>
        <w:jc w:val="both"/>
        <w:rPr>
          <w:rFonts w:ascii="Times New Roman" w:hAnsi="Times New Roman" w:cs="Times New Roman"/>
        </w:rPr>
      </w:pPr>
    </w:p>
    <w:sectPr w:rsidR="00562996" w:rsidRPr="00100123" w:rsidSect="0081078D">
      <w:headerReference w:type="default" r:id="rId7"/>
      <w:pgSz w:w="11906" w:h="16838"/>
      <w:pgMar w:top="709" w:right="850" w:bottom="993" w:left="1418" w:header="284" w:footer="4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BBE" w:rsidRDefault="00607BBE" w:rsidP="0081078D">
      <w:pPr>
        <w:spacing w:after="0" w:line="240" w:lineRule="auto"/>
      </w:pPr>
      <w:r>
        <w:separator/>
      </w:r>
    </w:p>
  </w:endnote>
  <w:endnote w:type="continuationSeparator" w:id="0">
    <w:p w:rsidR="00607BBE" w:rsidRDefault="00607BBE" w:rsidP="00810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BBE" w:rsidRDefault="00607BBE" w:rsidP="0081078D">
      <w:pPr>
        <w:spacing w:after="0" w:line="240" w:lineRule="auto"/>
      </w:pPr>
      <w:r>
        <w:separator/>
      </w:r>
    </w:p>
  </w:footnote>
  <w:footnote w:type="continuationSeparator" w:id="0">
    <w:p w:rsidR="00607BBE" w:rsidRDefault="00607BBE" w:rsidP="00810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461250"/>
      <w:docPartObj>
        <w:docPartGallery w:val="Page Numbers (Top of Page)"/>
        <w:docPartUnique/>
      </w:docPartObj>
    </w:sdtPr>
    <w:sdtEndPr/>
    <w:sdtContent>
      <w:p w:rsidR="00DB392A" w:rsidRDefault="00DB392A">
        <w:pPr>
          <w:pStyle w:val="a3"/>
          <w:jc w:val="right"/>
        </w:pPr>
        <w:r>
          <w:t xml:space="preserve">Страница </w:t>
        </w:r>
        <w:r>
          <w:rPr>
            <w:b/>
            <w:bCs/>
            <w:sz w:val="24"/>
            <w:szCs w:val="24"/>
          </w:rPr>
          <w:fldChar w:fldCharType="begin"/>
        </w:r>
        <w:r>
          <w:rPr>
            <w:b/>
            <w:bCs/>
          </w:rPr>
          <w:instrText>PAGE</w:instrText>
        </w:r>
        <w:r>
          <w:rPr>
            <w:b/>
            <w:bCs/>
            <w:sz w:val="24"/>
            <w:szCs w:val="24"/>
          </w:rPr>
          <w:fldChar w:fldCharType="separate"/>
        </w:r>
        <w:r w:rsidR="006F0897">
          <w:rPr>
            <w:b/>
            <w:bCs/>
            <w:noProof/>
          </w:rPr>
          <w:t>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F0897">
          <w:rPr>
            <w:b/>
            <w:bCs/>
            <w:noProof/>
          </w:rPr>
          <w:t>9</w:t>
        </w:r>
        <w:r>
          <w:rPr>
            <w:b/>
            <w:bCs/>
            <w:sz w:val="24"/>
            <w:szCs w:val="24"/>
          </w:rPr>
          <w:fldChar w:fldCharType="end"/>
        </w:r>
      </w:p>
    </w:sdtContent>
  </w:sdt>
  <w:p w:rsidR="00DB392A" w:rsidRDefault="00DB392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0ABE"/>
    <w:multiLevelType w:val="multilevel"/>
    <w:tmpl w:val="9FA29B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3EA196A"/>
    <w:multiLevelType w:val="multilevel"/>
    <w:tmpl w:val="9FA29B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3365FF6"/>
    <w:multiLevelType w:val="multilevel"/>
    <w:tmpl w:val="9FA29B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1753A0C"/>
    <w:multiLevelType w:val="multilevel"/>
    <w:tmpl w:val="9FA29B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32B631F"/>
    <w:multiLevelType w:val="multilevel"/>
    <w:tmpl w:val="F7C870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623015D9"/>
    <w:multiLevelType w:val="hybridMultilevel"/>
    <w:tmpl w:val="C464A1A4"/>
    <w:lvl w:ilvl="0" w:tplc="45FAD6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86B3171"/>
    <w:multiLevelType w:val="multilevel"/>
    <w:tmpl w:val="9FA29B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9476B36"/>
    <w:multiLevelType w:val="multilevel"/>
    <w:tmpl w:val="88D6019E"/>
    <w:lvl w:ilvl="0">
      <w:start w:val="1"/>
      <w:numFmt w:val="decimal"/>
      <w:lvlText w:val="%1."/>
      <w:lvlJc w:val="left"/>
      <w:pPr>
        <w:ind w:left="1068"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8" w15:restartNumberingAfterBreak="0">
    <w:nsid w:val="79B57171"/>
    <w:multiLevelType w:val="multilevel"/>
    <w:tmpl w:val="9FA29B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5"/>
  </w:num>
  <w:num w:numId="3">
    <w:abstractNumId w:val="7"/>
  </w:num>
  <w:num w:numId="4">
    <w:abstractNumId w:val="6"/>
  </w:num>
  <w:num w:numId="5">
    <w:abstractNumId w:val="3"/>
  </w:num>
  <w:num w:numId="6">
    <w:abstractNumId w:val="1"/>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A8"/>
    <w:rsid w:val="00002E8C"/>
    <w:rsid w:val="00005D51"/>
    <w:rsid w:val="00014BBE"/>
    <w:rsid w:val="000226D8"/>
    <w:rsid w:val="000429DF"/>
    <w:rsid w:val="000564D3"/>
    <w:rsid w:val="00072097"/>
    <w:rsid w:val="000954E9"/>
    <w:rsid w:val="00095BFA"/>
    <w:rsid w:val="000B5B23"/>
    <w:rsid w:val="000C1062"/>
    <w:rsid w:val="000C22ED"/>
    <w:rsid w:val="000C473F"/>
    <w:rsid w:val="000D496B"/>
    <w:rsid w:val="000E72A4"/>
    <w:rsid w:val="000F76ED"/>
    <w:rsid w:val="00100123"/>
    <w:rsid w:val="001022F7"/>
    <w:rsid w:val="00110390"/>
    <w:rsid w:val="0011065F"/>
    <w:rsid w:val="00112078"/>
    <w:rsid w:val="00121F3B"/>
    <w:rsid w:val="00125AA3"/>
    <w:rsid w:val="001304AE"/>
    <w:rsid w:val="00134A09"/>
    <w:rsid w:val="00155CA8"/>
    <w:rsid w:val="00163701"/>
    <w:rsid w:val="001637ED"/>
    <w:rsid w:val="00165F6A"/>
    <w:rsid w:val="00171AF7"/>
    <w:rsid w:val="00173733"/>
    <w:rsid w:val="0018194B"/>
    <w:rsid w:val="001A644D"/>
    <w:rsid w:val="001B4C4C"/>
    <w:rsid w:val="001C2A2A"/>
    <w:rsid w:val="001F77D6"/>
    <w:rsid w:val="0021016B"/>
    <w:rsid w:val="00225206"/>
    <w:rsid w:val="00226380"/>
    <w:rsid w:val="00235231"/>
    <w:rsid w:val="00257DB2"/>
    <w:rsid w:val="00267356"/>
    <w:rsid w:val="00285076"/>
    <w:rsid w:val="002901E1"/>
    <w:rsid w:val="002B6E30"/>
    <w:rsid w:val="002F53E3"/>
    <w:rsid w:val="002F5691"/>
    <w:rsid w:val="003226B4"/>
    <w:rsid w:val="00333220"/>
    <w:rsid w:val="00346FBE"/>
    <w:rsid w:val="00353EAE"/>
    <w:rsid w:val="0038486A"/>
    <w:rsid w:val="00397BE7"/>
    <w:rsid w:val="003B2039"/>
    <w:rsid w:val="003B7538"/>
    <w:rsid w:val="003D3119"/>
    <w:rsid w:val="0040528D"/>
    <w:rsid w:val="004058AF"/>
    <w:rsid w:val="004236BD"/>
    <w:rsid w:val="004237C8"/>
    <w:rsid w:val="0042436A"/>
    <w:rsid w:val="0043742B"/>
    <w:rsid w:val="00462AB8"/>
    <w:rsid w:val="004671DD"/>
    <w:rsid w:val="00485678"/>
    <w:rsid w:val="004B6839"/>
    <w:rsid w:val="004D0E99"/>
    <w:rsid w:val="004D12C8"/>
    <w:rsid w:val="004D2324"/>
    <w:rsid w:val="004D3A4D"/>
    <w:rsid w:val="004F2801"/>
    <w:rsid w:val="004F64EB"/>
    <w:rsid w:val="004F7468"/>
    <w:rsid w:val="00501B5F"/>
    <w:rsid w:val="00515099"/>
    <w:rsid w:val="00522356"/>
    <w:rsid w:val="00562996"/>
    <w:rsid w:val="00577FE4"/>
    <w:rsid w:val="00591734"/>
    <w:rsid w:val="005A4515"/>
    <w:rsid w:val="005A569E"/>
    <w:rsid w:val="005C4A10"/>
    <w:rsid w:val="005D1C39"/>
    <w:rsid w:val="005E0EAC"/>
    <w:rsid w:val="005E47CE"/>
    <w:rsid w:val="005F52FB"/>
    <w:rsid w:val="00601EA5"/>
    <w:rsid w:val="00606D1C"/>
    <w:rsid w:val="00607BBE"/>
    <w:rsid w:val="00613EC3"/>
    <w:rsid w:val="00614C14"/>
    <w:rsid w:val="006243EE"/>
    <w:rsid w:val="0063004C"/>
    <w:rsid w:val="0064304B"/>
    <w:rsid w:val="006635EF"/>
    <w:rsid w:val="00665C83"/>
    <w:rsid w:val="0068180D"/>
    <w:rsid w:val="00682967"/>
    <w:rsid w:val="00687879"/>
    <w:rsid w:val="006B39FB"/>
    <w:rsid w:val="006C6F1F"/>
    <w:rsid w:val="006D50EB"/>
    <w:rsid w:val="006F0897"/>
    <w:rsid w:val="0070362C"/>
    <w:rsid w:val="00703A0B"/>
    <w:rsid w:val="007209DF"/>
    <w:rsid w:val="00724457"/>
    <w:rsid w:val="00735279"/>
    <w:rsid w:val="00745303"/>
    <w:rsid w:val="00747541"/>
    <w:rsid w:val="00761C4E"/>
    <w:rsid w:val="007639FC"/>
    <w:rsid w:val="00765AA5"/>
    <w:rsid w:val="00776C14"/>
    <w:rsid w:val="00784AC1"/>
    <w:rsid w:val="0079607D"/>
    <w:rsid w:val="00797802"/>
    <w:rsid w:val="007A0B30"/>
    <w:rsid w:val="007A726D"/>
    <w:rsid w:val="007C115A"/>
    <w:rsid w:val="007C1F90"/>
    <w:rsid w:val="007C740A"/>
    <w:rsid w:val="007D42B9"/>
    <w:rsid w:val="007D7B4F"/>
    <w:rsid w:val="007E3160"/>
    <w:rsid w:val="007E5BED"/>
    <w:rsid w:val="007F0EDD"/>
    <w:rsid w:val="0081078D"/>
    <w:rsid w:val="00816928"/>
    <w:rsid w:val="00831672"/>
    <w:rsid w:val="0084448E"/>
    <w:rsid w:val="00863DD1"/>
    <w:rsid w:val="0088432D"/>
    <w:rsid w:val="00887366"/>
    <w:rsid w:val="008873E5"/>
    <w:rsid w:val="00891767"/>
    <w:rsid w:val="008C3D36"/>
    <w:rsid w:val="008D2402"/>
    <w:rsid w:val="008E5DF2"/>
    <w:rsid w:val="009415C7"/>
    <w:rsid w:val="00953630"/>
    <w:rsid w:val="009546A6"/>
    <w:rsid w:val="0098477C"/>
    <w:rsid w:val="00991C36"/>
    <w:rsid w:val="009978EA"/>
    <w:rsid w:val="009A7D3D"/>
    <w:rsid w:val="009E397B"/>
    <w:rsid w:val="009F27A0"/>
    <w:rsid w:val="009F3C30"/>
    <w:rsid w:val="00A400C2"/>
    <w:rsid w:val="00A63D1D"/>
    <w:rsid w:val="00A64CE4"/>
    <w:rsid w:val="00A72E1D"/>
    <w:rsid w:val="00A821E1"/>
    <w:rsid w:val="00A86352"/>
    <w:rsid w:val="00AA3099"/>
    <w:rsid w:val="00AB4DB9"/>
    <w:rsid w:val="00AB6E8F"/>
    <w:rsid w:val="00AD0315"/>
    <w:rsid w:val="00AD3F02"/>
    <w:rsid w:val="00AE49CD"/>
    <w:rsid w:val="00AE5B12"/>
    <w:rsid w:val="00B014DE"/>
    <w:rsid w:val="00B12D5E"/>
    <w:rsid w:val="00B264E8"/>
    <w:rsid w:val="00B312E0"/>
    <w:rsid w:val="00B67AA2"/>
    <w:rsid w:val="00B87333"/>
    <w:rsid w:val="00B9599B"/>
    <w:rsid w:val="00BA653C"/>
    <w:rsid w:val="00BB490D"/>
    <w:rsid w:val="00BB4BC8"/>
    <w:rsid w:val="00BE0B74"/>
    <w:rsid w:val="00C051F4"/>
    <w:rsid w:val="00C219AA"/>
    <w:rsid w:val="00C26E5D"/>
    <w:rsid w:val="00C32EA7"/>
    <w:rsid w:val="00C56CC6"/>
    <w:rsid w:val="00C60B0C"/>
    <w:rsid w:val="00C836FE"/>
    <w:rsid w:val="00CA3DA5"/>
    <w:rsid w:val="00CB6722"/>
    <w:rsid w:val="00CC163B"/>
    <w:rsid w:val="00CC4D44"/>
    <w:rsid w:val="00CF7332"/>
    <w:rsid w:val="00D14AB4"/>
    <w:rsid w:val="00D2219A"/>
    <w:rsid w:val="00D30E63"/>
    <w:rsid w:val="00D36B85"/>
    <w:rsid w:val="00D52F14"/>
    <w:rsid w:val="00D55D91"/>
    <w:rsid w:val="00D63251"/>
    <w:rsid w:val="00D646FE"/>
    <w:rsid w:val="00D7109C"/>
    <w:rsid w:val="00D82EEB"/>
    <w:rsid w:val="00DB392A"/>
    <w:rsid w:val="00DB4D2B"/>
    <w:rsid w:val="00DD07E5"/>
    <w:rsid w:val="00E012EA"/>
    <w:rsid w:val="00E339F0"/>
    <w:rsid w:val="00E3608D"/>
    <w:rsid w:val="00E40373"/>
    <w:rsid w:val="00E42CE0"/>
    <w:rsid w:val="00E46B59"/>
    <w:rsid w:val="00E470A9"/>
    <w:rsid w:val="00E60C66"/>
    <w:rsid w:val="00E842D1"/>
    <w:rsid w:val="00EC5FE6"/>
    <w:rsid w:val="00ED3C15"/>
    <w:rsid w:val="00EE02F3"/>
    <w:rsid w:val="00EE482A"/>
    <w:rsid w:val="00EE7184"/>
    <w:rsid w:val="00EF01F7"/>
    <w:rsid w:val="00EF0B45"/>
    <w:rsid w:val="00EF7295"/>
    <w:rsid w:val="00F016AA"/>
    <w:rsid w:val="00F15E7D"/>
    <w:rsid w:val="00F20E7D"/>
    <w:rsid w:val="00F21AB5"/>
    <w:rsid w:val="00F220C2"/>
    <w:rsid w:val="00F3280C"/>
    <w:rsid w:val="00F34511"/>
    <w:rsid w:val="00F36E76"/>
    <w:rsid w:val="00F530AE"/>
    <w:rsid w:val="00F55870"/>
    <w:rsid w:val="00F5610C"/>
    <w:rsid w:val="00F864E7"/>
    <w:rsid w:val="00F90704"/>
    <w:rsid w:val="00FA6E51"/>
    <w:rsid w:val="00FA7F8A"/>
    <w:rsid w:val="00FB3C2C"/>
    <w:rsid w:val="00FC3C98"/>
    <w:rsid w:val="00FD2579"/>
    <w:rsid w:val="00FD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D707E"/>
  <w15:docId w15:val="{92D3AFCF-5112-4C4D-B219-B387458A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7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7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1078D"/>
  </w:style>
  <w:style w:type="paragraph" w:styleId="a5">
    <w:name w:val="footer"/>
    <w:basedOn w:val="a"/>
    <w:link w:val="a6"/>
    <w:uiPriority w:val="99"/>
    <w:unhideWhenUsed/>
    <w:rsid w:val="008107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1078D"/>
  </w:style>
  <w:style w:type="paragraph" w:styleId="a7">
    <w:name w:val="List Paragraph"/>
    <w:basedOn w:val="a"/>
    <w:link w:val="a8"/>
    <w:uiPriority w:val="1"/>
    <w:qFormat/>
    <w:rsid w:val="0081078D"/>
    <w:pPr>
      <w:ind w:left="720"/>
      <w:contextualSpacing/>
    </w:pPr>
  </w:style>
  <w:style w:type="paragraph" w:styleId="a9">
    <w:name w:val="Body Text"/>
    <w:basedOn w:val="a"/>
    <w:link w:val="aa"/>
    <w:unhideWhenUsed/>
    <w:rsid w:val="00501B5F"/>
    <w:pPr>
      <w:spacing w:after="0" w:line="240" w:lineRule="auto"/>
      <w:jc w:val="both"/>
    </w:pPr>
    <w:rPr>
      <w:rFonts w:ascii="Times New Roman" w:eastAsia="Times New Roman" w:hAnsi="Times New Roman" w:cs="Times New Roman"/>
      <w:sz w:val="24"/>
      <w:szCs w:val="24"/>
      <w:lang w:val="x-none" w:eastAsia="ru-RU"/>
    </w:rPr>
  </w:style>
  <w:style w:type="character" w:customStyle="1" w:styleId="aa">
    <w:name w:val="Основной текст Знак"/>
    <w:basedOn w:val="a0"/>
    <w:link w:val="a9"/>
    <w:rsid w:val="00501B5F"/>
    <w:rPr>
      <w:rFonts w:ascii="Times New Roman" w:eastAsia="Times New Roman" w:hAnsi="Times New Roman" w:cs="Times New Roman"/>
      <w:sz w:val="24"/>
      <w:szCs w:val="24"/>
      <w:lang w:val="x-none" w:eastAsia="ru-RU"/>
    </w:rPr>
  </w:style>
  <w:style w:type="paragraph" w:styleId="ab">
    <w:name w:val="No Spacing"/>
    <w:qFormat/>
    <w:rsid w:val="00AD3F02"/>
    <w:pPr>
      <w:suppressAutoHyphens/>
      <w:spacing w:after="0" w:line="240" w:lineRule="auto"/>
    </w:pPr>
    <w:rPr>
      <w:rFonts w:ascii="Times New Roman" w:eastAsia="Times New Roman" w:hAnsi="Times New Roman" w:cs="Times New Roman"/>
      <w:sz w:val="24"/>
      <w:szCs w:val="24"/>
      <w:lang w:eastAsia="zh-CN"/>
    </w:rPr>
  </w:style>
  <w:style w:type="character" w:customStyle="1" w:styleId="a8">
    <w:name w:val="Абзац списка Знак"/>
    <w:link w:val="a7"/>
    <w:uiPriority w:val="1"/>
    <w:rsid w:val="00E3608D"/>
  </w:style>
  <w:style w:type="paragraph" w:customStyle="1" w:styleId="Default">
    <w:name w:val="Default"/>
    <w:rsid w:val="002F53E3"/>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Hyperlink"/>
    <w:basedOn w:val="a0"/>
    <w:uiPriority w:val="99"/>
    <w:unhideWhenUsed/>
    <w:rsid w:val="004374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1614</TotalTime>
  <Pages>9</Pages>
  <Words>5353</Words>
  <Characters>30516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PO-282</dc:creator>
  <cp:keywords/>
  <dc:description/>
  <cp:lastModifiedBy>PO-282</cp:lastModifiedBy>
  <cp:revision>161</cp:revision>
  <dcterms:created xsi:type="dcterms:W3CDTF">2021-03-16T03:48:00Z</dcterms:created>
  <dcterms:modified xsi:type="dcterms:W3CDTF">2022-03-24T12:02:00Z</dcterms:modified>
</cp:coreProperties>
</file>